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29E30" w14:textId="2C470964" w:rsidR="00BD0A44" w:rsidRPr="00BD0A44" w:rsidRDefault="00BD0A44" w:rsidP="00BD0A44">
      <w:pPr>
        <w:jc w:val="center"/>
        <w:rPr>
          <w:rFonts w:ascii="Times New Roman" w:hAnsi="Times New Roman"/>
          <w:b/>
          <w:bCs/>
          <w:sz w:val="28"/>
          <w:szCs w:val="28"/>
          <w:lang w:val="en-CA"/>
        </w:rPr>
      </w:pPr>
      <w:r w:rsidRPr="00BD0A44">
        <w:rPr>
          <w:rFonts w:ascii="Times New Roman" w:hAnsi="Times New Roman"/>
          <w:b/>
          <w:bCs/>
          <w:sz w:val="28"/>
          <w:szCs w:val="28"/>
          <w:lang w:val="en-CA"/>
        </w:rPr>
        <w:t>Call for Nominations – 2024 Terry Pile Effect Award</w:t>
      </w:r>
    </w:p>
    <w:p w14:paraId="02CC4D62" w14:textId="77777777" w:rsidR="00BD0A44" w:rsidRPr="00BD0A44" w:rsidRDefault="00BD0A44" w:rsidP="00BD0A44">
      <w:pPr>
        <w:jc w:val="center"/>
        <w:rPr>
          <w:rFonts w:ascii="Arial" w:hAnsi="Arial" w:cs="Arial"/>
          <w:b/>
          <w:bCs/>
          <w:sz w:val="22"/>
          <w:szCs w:val="22"/>
          <w:lang w:val="en-CA"/>
        </w:rPr>
      </w:pPr>
    </w:p>
    <w:p w14:paraId="157C2200" w14:textId="1F190A08" w:rsidR="00DC3A67" w:rsidRPr="00DC3A67" w:rsidRDefault="00DC3A67" w:rsidP="00DC3A67">
      <w:pPr>
        <w:rPr>
          <w:rFonts w:ascii="Arial" w:hAnsi="Arial" w:cs="Arial"/>
          <w:sz w:val="22"/>
          <w:szCs w:val="22"/>
          <w:lang w:val="en-CA"/>
        </w:rPr>
      </w:pPr>
      <w:r w:rsidRPr="00DC3A67">
        <w:rPr>
          <w:rFonts w:ascii="Arial" w:hAnsi="Arial" w:cs="Arial"/>
          <w:sz w:val="22"/>
          <w:szCs w:val="22"/>
          <w:lang w:val="en-CA"/>
        </w:rPr>
        <w:t>In 2021, we lost a significant member of the MIABC community, Terry Pile. Terry was the Risk Manager for the City of Kamloops for over 20 years, and he was a well-known member of the MIABC community. Terry was also one of the MIABC’s biggest champions. His enthusiasm for the MIABC was contagious, so much so that we coined it “the Terry Pile Effect” to refer to members actively promoting and supporting others. Terry’s passing left a void that is deeply felt, not only at the MIABC, but also in the wider local government risk management community.</w:t>
      </w:r>
    </w:p>
    <w:p w14:paraId="56311D6F" w14:textId="77777777" w:rsidR="00DC3A67" w:rsidRPr="00DC3A67" w:rsidRDefault="00DC3A67" w:rsidP="00DC3A67">
      <w:pPr>
        <w:rPr>
          <w:rFonts w:ascii="Arial" w:hAnsi="Arial" w:cs="Arial"/>
          <w:sz w:val="22"/>
          <w:szCs w:val="22"/>
          <w:lang w:val="en-CA"/>
        </w:rPr>
      </w:pPr>
    </w:p>
    <w:p w14:paraId="35431772" w14:textId="379C3B84" w:rsidR="00DC3A67" w:rsidRPr="00FD5422" w:rsidRDefault="00DC3A67" w:rsidP="00DC3A67">
      <w:pPr>
        <w:rPr>
          <w:rFonts w:ascii="Arial" w:hAnsi="Arial" w:cs="Arial"/>
          <w:sz w:val="22"/>
          <w:szCs w:val="22"/>
          <w:lang w:val="en-CA"/>
        </w:rPr>
      </w:pPr>
      <w:r w:rsidRPr="00DC3A67">
        <w:rPr>
          <w:rFonts w:ascii="Arial" w:hAnsi="Arial" w:cs="Arial"/>
          <w:sz w:val="22"/>
          <w:szCs w:val="22"/>
          <w:lang w:val="en-CA"/>
        </w:rPr>
        <w:t>In memory of Terry, we established the Terry Pile Effect Award to recognize individuals who have made significant contributions to the MIABC community. This award is presented annually at the MIABC’s Risk Management Conference, and we are now accepting nominations from the MIABC membership for 202</w:t>
      </w:r>
      <w:r w:rsidR="00BC035C">
        <w:rPr>
          <w:rFonts w:ascii="Arial" w:hAnsi="Arial" w:cs="Arial"/>
          <w:sz w:val="22"/>
          <w:szCs w:val="22"/>
          <w:lang w:val="en-CA"/>
        </w:rPr>
        <w:t>4</w:t>
      </w:r>
      <w:r w:rsidRPr="00DC3A67">
        <w:rPr>
          <w:rFonts w:ascii="Arial" w:hAnsi="Arial" w:cs="Arial"/>
          <w:sz w:val="22"/>
          <w:szCs w:val="22"/>
          <w:lang w:val="en-CA"/>
        </w:rPr>
        <w:t xml:space="preserve">. </w:t>
      </w:r>
    </w:p>
    <w:p w14:paraId="4B5DF540" w14:textId="77777777" w:rsidR="00DC3A67" w:rsidRPr="00DC3A67" w:rsidRDefault="00DC3A67" w:rsidP="00DC3A67">
      <w:pPr>
        <w:rPr>
          <w:rFonts w:ascii="Arial" w:hAnsi="Arial" w:cs="Arial"/>
          <w:sz w:val="22"/>
          <w:szCs w:val="22"/>
          <w:lang w:val="en-CA"/>
        </w:rPr>
      </w:pPr>
    </w:p>
    <w:p w14:paraId="69E74E5F" w14:textId="77777777" w:rsidR="00DC3A67" w:rsidRPr="00DC3A67" w:rsidRDefault="00DC3A67" w:rsidP="00DC3A67">
      <w:pPr>
        <w:rPr>
          <w:rFonts w:ascii="Arial" w:hAnsi="Arial" w:cs="Arial"/>
          <w:sz w:val="22"/>
          <w:szCs w:val="22"/>
          <w:lang w:val="en-CA"/>
        </w:rPr>
      </w:pPr>
      <w:r w:rsidRPr="00DC3A67">
        <w:rPr>
          <w:rFonts w:ascii="Arial" w:hAnsi="Arial" w:cs="Arial"/>
          <w:sz w:val="22"/>
          <w:szCs w:val="22"/>
          <w:lang w:val="en-CA"/>
        </w:rPr>
        <w:t>To qualify, nominees must meet the following criteria:</w:t>
      </w:r>
    </w:p>
    <w:p w14:paraId="69B68A2C" w14:textId="77777777" w:rsidR="00DC3A67" w:rsidRPr="00DC3A67" w:rsidRDefault="00DC3A67" w:rsidP="00DC3A67">
      <w:pPr>
        <w:rPr>
          <w:rFonts w:ascii="Arial" w:hAnsi="Arial" w:cs="Arial"/>
          <w:sz w:val="22"/>
          <w:szCs w:val="22"/>
          <w:lang w:val="en-CA"/>
        </w:rPr>
      </w:pPr>
    </w:p>
    <w:p w14:paraId="1ADF96E6" w14:textId="77777777" w:rsidR="00DC3A67" w:rsidRPr="00DC3A67" w:rsidRDefault="00DC3A67" w:rsidP="00DC3A67">
      <w:pPr>
        <w:numPr>
          <w:ilvl w:val="0"/>
          <w:numId w:val="2"/>
        </w:numPr>
        <w:rPr>
          <w:rFonts w:ascii="Arial" w:hAnsi="Arial" w:cs="Arial"/>
          <w:sz w:val="22"/>
          <w:szCs w:val="22"/>
          <w:lang w:val="en-CA"/>
        </w:rPr>
      </w:pPr>
      <w:r w:rsidRPr="00DC3A67">
        <w:rPr>
          <w:rFonts w:ascii="Arial" w:hAnsi="Arial" w:cs="Arial"/>
          <w:sz w:val="22"/>
          <w:szCs w:val="22"/>
          <w:lang w:val="en-CA"/>
        </w:rPr>
        <w:t>Works in or with local government;</w:t>
      </w:r>
    </w:p>
    <w:p w14:paraId="0EACB206" w14:textId="77777777" w:rsidR="00DC3A67" w:rsidRPr="00DC3A67" w:rsidRDefault="00DC3A67" w:rsidP="00DC3A67">
      <w:pPr>
        <w:numPr>
          <w:ilvl w:val="0"/>
          <w:numId w:val="2"/>
        </w:numPr>
        <w:rPr>
          <w:rFonts w:ascii="Arial" w:hAnsi="Arial" w:cs="Arial"/>
          <w:sz w:val="22"/>
          <w:szCs w:val="22"/>
          <w:lang w:val="en-CA"/>
        </w:rPr>
      </w:pPr>
      <w:r w:rsidRPr="00DC3A67">
        <w:rPr>
          <w:rFonts w:ascii="Arial" w:hAnsi="Arial" w:cs="Arial"/>
          <w:sz w:val="22"/>
          <w:szCs w:val="22"/>
          <w:lang w:val="en-CA"/>
        </w:rPr>
        <w:t>Has demonstrated dedication towards increasing risk intelligence in local government;</w:t>
      </w:r>
    </w:p>
    <w:p w14:paraId="12365A10" w14:textId="77777777" w:rsidR="00DC3A67" w:rsidRPr="00DC3A67" w:rsidRDefault="00DC3A67" w:rsidP="00DC3A67">
      <w:pPr>
        <w:numPr>
          <w:ilvl w:val="0"/>
          <w:numId w:val="2"/>
        </w:numPr>
        <w:rPr>
          <w:rFonts w:ascii="Arial" w:hAnsi="Arial" w:cs="Arial"/>
          <w:sz w:val="22"/>
          <w:szCs w:val="22"/>
          <w:lang w:val="en-CA"/>
        </w:rPr>
      </w:pPr>
      <w:r w:rsidRPr="00DC3A67">
        <w:rPr>
          <w:rFonts w:ascii="Arial" w:hAnsi="Arial" w:cs="Arial"/>
          <w:sz w:val="22"/>
          <w:szCs w:val="22"/>
          <w:lang w:val="en-CA"/>
        </w:rPr>
        <w:t>Supports and/or promotes the MIABC community and its members;</w:t>
      </w:r>
    </w:p>
    <w:p w14:paraId="4A29CF09" w14:textId="77777777" w:rsidR="00DC3A67" w:rsidRPr="00DC3A67" w:rsidRDefault="00DC3A67" w:rsidP="00DC3A67">
      <w:pPr>
        <w:numPr>
          <w:ilvl w:val="0"/>
          <w:numId w:val="2"/>
        </w:numPr>
        <w:rPr>
          <w:rFonts w:ascii="Arial" w:hAnsi="Arial" w:cs="Arial"/>
          <w:sz w:val="22"/>
          <w:szCs w:val="22"/>
          <w:lang w:val="en-CA"/>
        </w:rPr>
      </w:pPr>
      <w:r w:rsidRPr="00DC3A67">
        <w:rPr>
          <w:rFonts w:ascii="Arial" w:hAnsi="Arial" w:cs="Arial"/>
          <w:sz w:val="22"/>
          <w:szCs w:val="22"/>
          <w:lang w:val="en-CA"/>
        </w:rPr>
        <w:t>Has demonstrated qualities of:</w:t>
      </w:r>
    </w:p>
    <w:p w14:paraId="40F86117" w14:textId="77777777" w:rsidR="00DC3A67" w:rsidRPr="00DC3A67" w:rsidRDefault="00DC3A67" w:rsidP="00DC3A67">
      <w:pPr>
        <w:ind w:firstLine="1134"/>
        <w:rPr>
          <w:rFonts w:ascii="Arial" w:hAnsi="Arial" w:cs="Arial"/>
          <w:sz w:val="22"/>
          <w:szCs w:val="22"/>
          <w:lang w:val="en-CA"/>
        </w:rPr>
      </w:pPr>
      <w:r w:rsidRPr="00DC3A67">
        <w:rPr>
          <w:rFonts w:ascii="Arial" w:hAnsi="Arial" w:cs="Arial"/>
          <w:sz w:val="22"/>
          <w:szCs w:val="22"/>
          <w:lang w:val="en-CA"/>
        </w:rPr>
        <w:t>o</w:t>
      </w:r>
      <w:r w:rsidRPr="00DC3A67">
        <w:rPr>
          <w:rFonts w:ascii="Arial" w:hAnsi="Arial" w:cs="Arial"/>
          <w:sz w:val="22"/>
          <w:szCs w:val="22"/>
          <w:lang w:val="en-CA"/>
        </w:rPr>
        <w:tab/>
        <w:t>Leadership</w:t>
      </w:r>
    </w:p>
    <w:p w14:paraId="13B17A83" w14:textId="77777777" w:rsidR="00DC3A67" w:rsidRPr="00DC3A67" w:rsidRDefault="00DC3A67" w:rsidP="00DC3A67">
      <w:pPr>
        <w:ind w:firstLine="1134"/>
        <w:rPr>
          <w:rFonts w:ascii="Arial" w:hAnsi="Arial" w:cs="Arial"/>
          <w:sz w:val="22"/>
          <w:szCs w:val="22"/>
          <w:lang w:val="en-CA"/>
        </w:rPr>
      </w:pPr>
      <w:r w:rsidRPr="00DC3A67">
        <w:rPr>
          <w:rFonts w:ascii="Arial" w:hAnsi="Arial" w:cs="Arial"/>
          <w:sz w:val="22"/>
          <w:szCs w:val="22"/>
          <w:lang w:val="en-CA"/>
        </w:rPr>
        <w:t>o</w:t>
      </w:r>
      <w:r w:rsidRPr="00DC3A67">
        <w:rPr>
          <w:rFonts w:ascii="Arial" w:hAnsi="Arial" w:cs="Arial"/>
          <w:sz w:val="22"/>
          <w:szCs w:val="22"/>
          <w:lang w:val="en-CA"/>
        </w:rPr>
        <w:tab/>
        <w:t>Mentorship to others by sharing knowledge, experiences, and ideas</w:t>
      </w:r>
    </w:p>
    <w:p w14:paraId="1AB5AE30" w14:textId="77777777" w:rsidR="00DC3A67" w:rsidRPr="00DC3A67" w:rsidRDefault="00DC3A67" w:rsidP="00DC3A67">
      <w:pPr>
        <w:ind w:firstLine="1134"/>
        <w:rPr>
          <w:rFonts w:ascii="Arial" w:hAnsi="Arial" w:cs="Arial"/>
          <w:sz w:val="22"/>
          <w:szCs w:val="22"/>
          <w:lang w:val="en-CA"/>
        </w:rPr>
      </w:pPr>
      <w:r w:rsidRPr="00DC3A67">
        <w:rPr>
          <w:rFonts w:ascii="Arial" w:hAnsi="Arial" w:cs="Arial"/>
          <w:sz w:val="22"/>
          <w:szCs w:val="22"/>
          <w:lang w:val="en-CA"/>
        </w:rPr>
        <w:t>o</w:t>
      </w:r>
      <w:r w:rsidRPr="00DC3A67">
        <w:rPr>
          <w:rFonts w:ascii="Arial" w:hAnsi="Arial" w:cs="Arial"/>
          <w:sz w:val="22"/>
          <w:szCs w:val="22"/>
          <w:lang w:val="en-CA"/>
        </w:rPr>
        <w:tab/>
        <w:t>Teamwork and cross organizational collaboration</w:t>
      </w:r>
    </w:p>
    <w:p w14:paraId="46E81C90" w14:textId="77777777" w:rsidR="00DC3A67" w:rsidRPr="00DC3A67" w:rsidRDefault="00DC3A67" w:rsidP="00DC3A67">
      <w:pPr>
        <w:rPr>
          <w:rFonts w:ascii="Arial" w:hAnsi="Arial" w:cs="Arial"/>
          <w:sz w:val="22"/>
          <w:szCs w:val="22"/>
          <w:lang w:val="en-CA"/>
        </w:rPr>
      </w:pPr>
    </w:p>
    <w:p w14:paraId="519C91D5" w14:textId="59503D16" w:rsidR="00DC3A67" w:rsidRDefault="00DC3A67" w:rsidP="00DC3A67">
      <w:pPr>
        <w:rPr>
          <w:rFonts w:ascii="Arial" w:hAnsi="Arial" w:cs="Arial"/>
          <w:sz w:val="22"/>
          <w:szCs w:val="22"/>
          <w:lang w:val="en-CA"/>
        </w:rPr>
      </w:pPr>
      <w:r w:rsidRPr="00DC3A67">
        <w:rPr>
          <w:rFonts w:ascii="Arial" w:hAnsi="Arial" w:cs="Arial"/>
          <w:sz w:val="22"/>
          <w:szCs w:val="22"/>
          <w:lang w:val="en-CA"/>
        </w:rPr>
        <w:t>If you would like to nominate someone for the 202</w:t>
      </w:r>
      <w:r w:rsidR="00BC035C">
        <w:rPr>
          <w:rFonts w:ascii="Arial" w:hAnsi="Arial" w:cs="Arial"/>
          <w:sz w:val="22"/>
          <w:szCs w:val="22"/>
          <w:lang w:val="en-CA"/>
        </w:rPr>
        <w:t>4</w:t>
      </w:r>
      <w:r w:rsidRPr="00DC3A67">
        <w:rPr>
          <w:rFonts w:ascii="Arial" w:hAnsi="Arial" w:cs="Arial"/>
          <w:sz w:val="22"/>
          <w:szCs w:val="22"/>
          <w:lang w:val="en-CA"/>
        </w:rPr>
        <w:t xml:space="preserve"> Terry Pile Effect Award, please complete the form below.</w:t>
      </w:r>
    </w:p>
    <w:p w14:paraId="2CD08D35" w14:textId="77777777" w:rsidR="00BD0A44" w:rsidRDefault="00BD0A44" w:rsidP="00DC3A67">
      <w:pPr>
        <w:rPr>
          <w:rFonts w:ascii="Arial" w:hAnsi="Arial" w:cs="Arial"/>
          <w:sz w:val="22"/>
          <w:szCs w:val="22"/>
          <w:lang w:val="en-CA"/>
        </w:rPr>
      </w:pPr>
    </w:p>
    <w:tbl>
      <w:tblPr>
        <w:tblStyle w:val="TableGrid1"/>
        <w:tblW w:w="0" w:type="auto"/>
        <w:tblInd w:w="0" w:type="dxa"/>
        <w:tblLook w:val="04A0" w:firstRow="1" w:lastRow="0" w:firstColumn="1" w:lastColumn="0" w:noHBand="0" w:noVBand="1"/>
      </w:tblPr>
      <w:tblGrid>
        <w:gridCol w:w="2786"/>
        <w:gridCol w:w="6348"/>
      </w:tblGrid>
      <w:tr w:rsidR="00BD0A44" w:rsidRPr="00DC3A67" w14:paraId="3774E362" w14:textId="77777777" w:rsidTr="00BD0A44">
        <w:trPr>
          <w:trHeight w:val="276"/>
        </w:trPr>
        <w:tc>
          <w:tcPr>
            <w:tcW w:w="2786" w:type="dxa"/>
          </w:tcPr>
          <w:p w14:paraId="6442C7BF" w14:textId="77777777" w:rsidR="00BD0A44" w:rsidRPr="00DC3A67" w:rsidRDefault="00BD0A44" w:rsidP="00C07E6B">
            <w:pPr>
              <w:rPr>
                <w:rFonts w:ascii="Arial" w:eastAsia="MS Mincho" w:hAnsi="Arial" w:cs="Arial"/>
                <w:b/>
                <w:bCs/>
                <w:sz w:val="22"/>
                <w:szCs w:val="22"/>
                <w:lang w:val="en-CA"/>
              </w:rPr>
            </w:pPr>
            <w:r w:rsidRPr="00DC3A67">
              <w:rPr>
                <w:rFonts w:ascii="Arial" w:eastAsia="MS Mincho" w:hAnsi="Arial" w:cs="Arial"/>
                <w:b/>
                <w:bCs/>
                <w:sz w:val="22"/>
                <w:szCs w:val="22"/>
                <w:lang w:val="en-CA"/>
              </w:rPr>
              <w:t>Name of Nominee</w:t>
            </w:r>
          </w:p>
          <w:p w14:paraId="70F5E3EC" w14:textId="77777777" w:rsidR="00BD0A44" w:rsidRPr="00DC3A67" w:rsidRDefault="00BD0A44" w:rsidP="00C07E6B">
            <w:pPr>
              <w:rPr>
                <w:rFonts w:ascii="Arial" w:eastAsia="MS Mincho" w:hAnsi="Arial" w:cs="Arial"/>
                <w:b/>
                <w:bCs/>
                <w:sz w:val="22"/>
                <w:szCs w:val="22"/>
                <w:lang w:val="en-CA"/>
              </w:rPr>
            </w:pPr>
          </w:p>
        </w:tc>
        <w:tc>
          <w:tcPr>
            <w:tcW w:w="6348" w:type="dxa"/>
          </w:tcPr>
          <w:p w14:paraId="2435B70B" w14:textId="77777777" w:rsidR="00BD0A44" w:rsidRDefault="00BD0A44" w:rsidP="00C07E6B">
            <w:pPr>
              <w:rPr>
                <w:rFonts w:ascii="Arial" w:eastAsia="Times New Roman" w:hAnsi="Arial" w:cs="Arial"/>
                <w:bCs/>
                <w:color w:val="auto"/>
                <w:sz w:val="22"/>
                <w:szCs w:val="22"/>
                <w:lang w:val="es-UY" w:eastAsia="fr-CA"/>
              </w:rPr>
            </w:pPr>
          </w:p>
          <w:p w14:paraId="3BBBE076" w14:textId="77777777" w:rsidR="00BD0A44" w:rsidRDefault="00BD0A44" w:rsidP="00C07E6B">
            <w:pPr>
              <w:rPr>
                <w:rFonts w:ascii="Arial" w:eastAsia="Times New Roman" w:hAnsi="Arial" w:cs="Arial"/>
                <w:bCs/>
                <w:color w:val="auto"/>
                <w:sz w:val="22"/>
                <w:szCs w:val="22"/>
                <w:lang w:val="es-UY" w:eastAsia="fr-CA"/>
              </w:rPr>
            </w:pPr>
          </w:p>
          <w:p w14:paraId="319EE2F0" w14:textId="77777777" w:rsidR="00BD0A44" w:rsidRPr="00DC3A67" w:rsidRDefault="00BD0A44" w:rsidP="00C07E6B">
            <w:pPr>
              <w:rPr>
                <w:rFonts w:ascii="Arial" w:eastAsia="Times New Roman" w:hAnsi="Arial" w:cs="Arial"/>
                <w:bCs/>
                <w:color w:val="auto"/>
                <w:sz w:val="22"/>
                <w:szCs w:val="22"/>
                <w:lang w:val="es-UY" w:eastAsia="fr-CA"/>
              </w:rPr>
            </w:pPr>
          </w:p>
        </w:tc>
      </w:tr>
      <w:tr w:rsidR="00BD0A44" w:rsidRPr="00DC3A67" w14:paraId="3994FC0C" w14:textId="77777777" w:rsidTr="00BD0A44">
        <w:trPr>
          <w:trHeight w:val="274"/>
        </w:trPr>
        <w:tc>
          <w:tcPr>
            <w:tcW w:w="2786" w:type="dxa"/>
            <w:hideMark/>
          </w:tcPr>
          <w:p w14:paraId="1A440A69" w14:textId="77777777" w:rsidR="00BD0A44" w:rsidRPr="00DC3A67" w:rsidRDefault="00BD0A44" w:rsidP="00C07E6B">
            <w:pPr>
              <w:rPr>
                <w:rFonts w:ascii="Arial" w:eastAsia="MS Mincho" w:hAnsi="Arial" w:cs="Arial"/>
                <w:b/>
                <w:bCs/>
                <w:sz w:val="22"/>
                <w:szCs w:val="22"/>
                <w:lang w:val="en-CA"/>
              </w:rPr>
            </w:pPr>
            <w:r w:rsidRPr="00DC3A67">
              <w:rPr>
                <w:rFonts w:ascii="Arial" w:eastAsia="MS Mincho" w:hAnsi="Arial" w:cs="Arial"/>
                <w:b/>
                <w:bCs/>
                <w:sz w:val="22"/>
                <w:szCs w:val="22"/>
                <w:lang w:val="en-CA"/>
              </w:rPr>
              <w:t>Name of Nominee’s Organization</w:t>
            </w:r>
          </w:p>
          <w:p w14:paraId="3F500F86" w14:textId="77777777" w:rsidR="00BD0A44" w:rsidRPr="00DC3A67" w:rsidRDefault="00BD0A44" w:rsidP="00C07E6B">
            <w:pPr>
              <w:rPr>
                <w:rFonts w:ascii="Arial" w:eastAsia="MS Mincho" w:hAnsi="Arial" w:cs="Arial"/>
                <w:b/>
                <w:bCs/>
                <w:sz w:val="22"/>
                <w:szCs w:val="22"/>
                <w:lang w:val="en-CA"/>
              </w:rPr>
            </w:pPr>
          </w:p>
          <w:p w14:paraId="7D70560D" w14:textId="77777777" w:rsidR="00BD0A44" w:rsidRPr="00DC3A67" w:rsidRDefault="00BD0A44" w:rsidP="00C07E6B">
            <w:pPr>
              <w:rPr>
                <w:rFonts w:ascii="Arial" w:eastAsia="MS Mincho" w:hAnsi="Arial" w:cs="Arial"/>
                <w:b/>
                <w:bCs/>
                <w:sz w:val="22"/>
                <w:szCs w:val="22"/>
                <w:lang w:val="en-CA"/>
              </w:rPr>
            </w:pPr>
          </w:p>
        </w:tc>
        <w:tc>
          <w:tcPr>
            <w:tcW w:w="6348" w:type="dxa"/>
          </w:tcPr>
          <w:p w14:paraId="59A230C6" w14:textId="77777777" w:rsidR="00BD0A44" w:rsidRDefault="00BD0A44" w:rsidP="00C07E6B">
            <w:pPr>
              <w:rPr>
                <w:rFonts w:ascii="Arial" w:eastAsia="Times New Roman" w:hAnsi="Arial" w:cs="Arial"/>
                <w:bCs/>
                <w:color w:val="auto"/>
                <w:sz w:val="22"/>
                <w:szCs w:val="22"/>
                <w:lang w:val="en-CA" w:eastAsia="fr-CA"/>
              </w:rPr>
            </w:pPr>
          </w:p>
          <w:p w14:paraId="3E36061A" w14:textId="77777777" w:rsidR="00BD0A44" w:rsidRPr="00DC3A67" w:rsidRDefault="00BD0A44" w:rsidP="00C07E6B">
            <w:pPr>
              <w:rPr>
                <w:rFonts w:ascii="Arial" w:eastAsia="Times New Roman" w:hAnsi="Arial" w:cs="Arial"/>
                <w:bCs/>
                <w:color w:val="auto"/>
                <w:sz w:val="22"/>
                <w:szCs w:val="22"/>
                <w:lang w:val="en-CA" w:eastAsia="fr-CA"/>
              </w:rPr>
            </w:pPr>
          </w:p>
        </w:tc>
      </w:tr>
      <w:tr w:rsidR="00BD0A44" w:rsidRPr="00DC3A67" w14:paraId="61C76D94" w14:textId="77777777" w:rsidTr="00BD0A44">
        <w:trPr>
          <w:trHeight w:val="274"/>
        </w:trPr>
        <w:tc>
          <w:tcPr>
            <w:tcW w:w="2786" w:type="dxa"/>
            <w:hideMark/>
          </w:tcPr>
          <w:p w14:paraId="239621B7" w14:textId="77777777" w:rsidR="00BD0A44" w:rsidRPr="00DC3A67" w:rsidRDefault="00BD0A44" w:rsidP="00C07E6B">
            <w:pPr>
              <w:rPr>
                <w:rFonts w:ascii="Arial" w:eastAsia="MS Mincho" w:hAnsi="Arial" w:cs="Arial"/>
                <w:b/>
                <w:bCs/>
                <w:sz w:val="22"/>
                <w:szCs w:val="22"/>
                <w:lang w:val="en-CA"/>
              </w:rPr>
            </w:pPr>
            <w:r w:rsidRPr="00DC3A67">
              <w:rPr>
                <w:rFonts w:ascii="Arial" w:eastAsia="MS Mincho" w:hAnsi="Arial" w:cs="Arial"/>
                <w:b/>
                <w:bCs/>
                <w:sz w:val="22"/>
                <w:szCs w:val="22"/>
                <w:lang w:val="en-CA"/>
              </w:rPr>
              <w:t>Nominated By</w:t>
            </w:r>
          </w:p>
          <w:p w14:paraId="51983CA6" w14:textId="77777777" w:rsidR="00BD0A44" w:rsidRPr="00DC3A67" w:rsidRDefault="00BD0A44" w:rsidP="00C07E6B">
            <w:pPr>
              <w:rPr>
                <w:rFonts w:ascii="Arial" w:eastAsia="MS Mincho" w:hAnsi="Arial" w:cs="Arial"/>
                <w:b/>
                <w:bCs/>
                <w:sz w:val="22"/>
                <w:szCs w:val="22"/>
                <w:lang w:val="en-CA"/>
              </w:rPr>
            </w:pPr>
          </w:p>
          <w:p w14:paraId="585B9DF8" w14:textId="77777777" w:rsidR="00BD0A44" w:rsidRPr="00DC3A67" w:rsidRDefault="00BD0A44" w:rsidP="00C07E6B">
            <w:pPr>
              <w:rPr>
                <w:rFonts w:ascii="Arial" w:eastAsia="MS Mincho" w:hAnsi="Arial" w:cs="Arial"/>
                <w:b/>
                <w:bCs/>
                <w:sz w:val="22"/>
                <w:szCs w:val="22"/>
                <w:lang w:val="en-CA"/>
              </w:rPr>
            </w:pPr>
          </w:p>
        </w:tc>
        <w:tc>
          <w:tcPr>
            <w:tcW w:w="6348" w:type="dxa"/>
          </w:tcPr>
          <w:p w14:paraId="4DC821FD" w14:textId="77777777" w:rsidR="00BD0A44" w:rsidRPr="00BC035C" w:rsidRDefault="00BD0A44" w:rsidP="00C07E6B">
            <w:pPr>
              <w:rPr>
                <w:rFonts w:ascii="Arial" w:eastAsia="MS Mincho" w:hAnsi="Arial" w:cs="Arial"/>
                <w:sz w:val="22"/>
                <w:szCs w:val="22"/>
                <w:lang w:val="en-CA"/>
              </w:rPr>
            </w:pPr>
            <w:r w:rsidRPr="00BC035C">
              <w:rPr>
                <w:rFonts w:ascii="Arial" w:eastAsia="MS Mincho" w:hAnsi="Arial" w:cs="Arial"/>
                <w:sz w:val="22"/>
                <w:szCs w:val="22"/>
                <w:lang w:val="en-CA"/>
              </w:rPr>
              <w:t>Name:</w:t>
            </w:r>
          </w:p>
          <w:p w14:paraId="11CCBA29" w14:textId="77777777" w:rsidR="00BD0A44" w:rsidRPr="00BC035C" w:rsidRDefault="00BD0A44" w:rsidP="00C07E6B">
            <w:pPr>
              <w:rPr>
                <w:rFonts w:ascii="Arial" w:eastAsia="MS Mincho" w:hAnsi="Arial" w:cs="Arial"/>
                <w:sz w:val="22"/>
                <w:szCs w:val="22"/>
                <w:lang w:val="en-CA"/>
              </w:rPr>
            </w:pPr>
            <w:r w:rsidRPr="00BC035C">
              <w:rPr>
                <w:rFonts w:ascii="Arial" w:eastAsia="MS Mincho" w:hAnsi="Arial" w:cs="Arial"/>
                <w:sz w:val="22"/>
                <w:szCs w:val="22"/>
                <w:lang w:val="en-CA"/>
              </w:rPr>
              <w:t>Organization:</w:t>
            </w:r>
          </w:p>
          <w:p w14:paraId="760E62CD" w14:textId="77777777" w:rsidR="00BD0A44" w:rsidRPr="00BC035C" w:rsidRDefault="00BD0A44" w:rsidP="00C07E6B">
            <w:pPr>
              <w:rPr>
                <w:rFonts w:ascii="Arial" w:eastAsia="MS Mincho" w:hAnsi="Arial" w:cs="Arial"/>
                <w:sz w:val="22"/>
                <w:szCs w:val="22"/>
                <w:lang w:val="en-CA"/>
              </w:rPr>
            </w:pPr>
            <w:r w:rsidRPr="00BC035C">
              <w:rPr>
                <w:rFonts w:ascii="Arial" w:eastAsia="MS Mincho" w:hAnsi="Arial" w:cs="Arial"/>
                <w:sz w:val="22"/>
                <w:szCs w:val="22"/>
                <w:lang w:val="en-CA"/>
              </w:rPr>
              <w:t>Title:</w:t>
            </w:r>
          </w:p>
          <w:p w14:paraId="20F13D3F" w14:textId="77777777" w:rsidR="00BD0A44" w:rsidRPr="00DC3A67" w:rsidRDefault="00BD0A44" w:rsidP="00C07E6B">
            <w:pPr>
              <w:rPr>
                <w:rFonts w:ascii="Arial" w:eastAsia="Times New Roman" w:hAnsi="Arial" w:cs="Arial"/>
                <w:bCs/>
                <w:color w:val="auto"/>
                <w:sz w:val="22"/>
                <w:szCs w:val="22"/>
                <w:lang w:val="en-CA" w:eastAsia="fr-CA"/>
              </w:rPr>
            </w:pPr>
          </w:p>
        </w:tc>
      </w:tr>
      <w:tr w:rsidR="00BD0A44" w:rsidRPr="00DC3A67" w14:paraId="3AEB09E6" w14:textId="77777777" w:rsidTr="00BD0A44">
        <w:trPr>
          <w:trHeight w:val="274"/>
        </w:trPr>
        <w:tc>
          <w:tcPr>
            <w:tcW w:w="2786" w:type="dxa"/>
          </w:tcPr>
          <w:p w14:paraId="3AC3C2D9" w14:textId="77777777" w:rsidR="00BD0A44" w:rsidRPr="00DC3A67" w:rsidRDefault="00BD0A44" w:rsidP="00C07E6B">
            <w:pPr>
              <w:rPr>
                <w:rFonts w:ascii="Arial" w:eastAsia="MS Mincho" w:hAnsi="Arial" w:cs="Arial"/>
                <w:b/>
                <w:bCs/>
                <w:sz w:val="22"/>
                <w:szCs w:val="22"/>
                <w:lang w:val="en-CA"/>
              </w:rPr>
            </w:pPr>
            <w:r w:rsidRPr="00DC3A67">
              <w:rPr>
                <w:rFonts w:ascii="Arial" w:eastAsia="MS Mincho" w:hAnsi="Arial" w:cs="Arial"/>
                <w:b/>
                <w:bCs/>
                <w:sz w:val="22"/>
                <w:szCs w:val="22"/>
                <w:lang w:val="en-CA"/>
              </w:rPr>
              <w:t>Nominator’s Contact Information</w:t>
            </w:r>
          </w:p>
          <w:p w14:paraId="0316D0E2" w14:textId="77777777" w:rsidR="00BD0A44" w:rsidRPr="00DC3A67" w:rsidRDefault="00BD0A44" w:rsidP="00C07E6B">
            <w:pPr>
              <w:rPr>
                <w:rFonts w:ascii="Arial" w:eastAsia="MS Mincho" w:hAnsi="Arial" w:cs="Arial"/>
                <w:b/>
                <w:bCs/>
                <w:sz w:val="22"/>
                <w:szCs w:val="22"/>
                <w:lang w:val="en-CA"/>
              </w:rPr>
            </w:pPr>
          </w:p>
        </w:tc>
        <w:tc>
          <w:tcPr>
            <w:tcW w:w="6348" w:type="dxa"/>
          </w:tcPr>
          <w:p w14:paraId="1D581D9C" w14:textId="77777777" w:rsidR="00BD0A44" w:rsidRPr="00BC035C" w:rsidRDefault="00BD0A44" w:rsidP="00C07E6B">
            <w:pPr>
              <w:rPr>
                <w:rFonts w:ascii="Arial" w:eastAsia="MS Mincho" w:hAnsi="Arial" w:cs="Arial"/>
                <w:sz w:val="22"/>
                <w:szCs w:val="22"/>
                <w:lang w:val="en-CA"/>
              </w:rPr>
            </w:pPr>
            <w:r w:rsidRPr="00BC035C">
              <w:rPr>
                <w:rFonts w:ascii="Arial" w:eastAsia="MS Mincho" w:hAnsi="Arial" w:cs="Arial"/>
                <w:sz w:val="22"/>
                <w:szCs w:val="22"/>
                <w:lang w:val="en-CA"/>
              </w:rPr>
              <w:t>Name:</w:t>
            </w:r>
          </w:p>
          <w:p w14:paraId="5874A34B" w14:textId="77777777" w:rsidR="00BD0A44" w:rsidRPr="00BC035C" w:rsidRDefault="00BD0A44" w:rsidP="00C07E6B">
            <w:pPr>
              <w:rPr>
                <w:rFonts w:ascii="Arial" w:eastAsia="MS Mincho" w:hAnsi="Arial" w:cs="Arial"/>
                <w:sz w:val="22"/>
                <w:szCs w:val="22"/>
                <w:lang w:val="en-CA"/>
              </w:rPr>
            </w:pPr>
            <w:r w:rsidRPr="00BC035C">
              <w:rPr>
                <w:rFonts w:ascii="Arial" w:eastAsia="MS Mincho" w:hAnsi="Arial" w:cs="Arial"/>
                <w:sz w:val="22"/>
                <w:szCs w:val="22"/>
                <w:lang w:val="en-CA"/>
              </w:rPr>
              <w:t>Tel</w:t>
            </w:r>
            <w:r>
              <w:rPr>
                <w:rFonts w:ascii="Arial" w:eastAsia="MS Mincho" w:hAnsi="Arial" w:cs="Arial"/>
                <w:sz w:val="22"/>
                <w:szCs w:val="22"/>
                <w:lang w:val="en-CA"/>
              </w:rPr>
              <w:t>ephone</w:t>
            </w:r>
            <w:r w:rsidRPr="00BC035C">
              <w:rPr>
                <w:rFonts w:ascii="Arial" w:eastAsia="MS Mincho" w:hAnsi="Arial" w:cs="Arial"/>
                <w:sz w:val="22"/>
                <w:szCs w:val="22"/>
                <w:lang w:val="en-CA"/>
              </w:rPr>
              <w:t>:</w:t>
            </w:r>
          </w:p>
          <w:p w14:paraId="7E310DCA" w14:textId="5EC68A5C" w:rsidR="00BD0A44" w:rsidRPr="00BD0A44" w:rsidRDefault="00BD0A44" w:rsidP="00C07E6B">
            <w:pPr>
              <w:rPr>
                <w:rFonts w:ascii="Arial" w:eastAsia="MS Mincho" w:hAnsi="Arial" w:cs="Arial"/>
                <w:sz w:val="22"/>
                <w:szCs w:val="22"/>
                <w:lang w:val="en-CA"/>
              </w:rPr>
            </w:pPr>
            <w:r w:rsidRPr="00BC035C">
              <w:rPr>
                <w:rFonts w:ascii="Arial" w:eastAsia="MS Mincho" w:hAnsi="Arial" w:cs="Arial"/>
                <w:sz w:val="22"/>
                <w:szCs w:val="22"/>
                <w:lang w:val="en-CA"/>
              </w:rPr>
              <w:t>Email:</w:t>
            </w:r>
          </w:p>
        </w:tc>
      </w:tr>
    </w:tbl>
    <w:tbl>
      <w:tblPr>
        <w:tblStyle w:val="TableGrid"/>
        <w:tblW w:w="0" w:type="auto"/>
        <w:tblLook w:val="04A0" w:firstRow="1" w:lastRow="0" w:firstColumn="1" w:lastColumn="0" w:noHBand="0" w:noVBand="1"/>
      </w:tblPr>
      <w:tblGrid>
        <w:gridCol w:w="9134"/>
      </w:tblGrid>
      <w:tr w:rsidR="00DC3A67" w14:paraId="6C138AE6" w14:textId="77777777" w:rsidTr="00BD0A44">
        <w:tc>
          <w:tcPr>
            <w:tcW w:w="9134" w:type="dxa"/>
          </w:tcPr>
          <w:p w14:paraId="4D12FA27" w14:textId="76EFB1A8" w:rsidR="00DC3A67" w:rsidRPr="00FD5422" w:rsidRDefault="00DC3A67" w:rsidP="00FD5422">
            <w:pPr>
              <w:numPr>
                <w:ilvl w:val="0"/>
                <w:numId w:val="3"/>
              </w:numPr>
              <w:ind w:hanging="720"/>
              <w:rPr>
                <w:rFonts w:ascii="Arial" w:hAnsi="Arial" w:cs="Arial"/>
                <w:sz w:val="22"/>
                <w:szCs w:val="22"/>
                <w:lang w:val="en-CA"/>
              </w:rPr>
            </w:pPr>
            <w:r>
              <w:rPr>
                <w:rFonts w:ascii="Arial" w:hAnsi="Arial" w:cs="Arial"/>
                <w:sz w:val="22"/>
                <w:szCs w:val="22"/>
                <w:lang w:val="en-CA"/>
              </w:rPr>
              <w:lastRenderedPageBreak/>
              <w:t>Provide an example of how the nominee uses i</w:t>
            </w:r>
            <w:r w:rsidRPr="004E2B00">
              <w:rPr>
                <w:rFonts w:ascii="Arial" w:hAnsi="Arial" w:cs="Arial"/>
                <w:sz w:val="22"/>
                <w:szCs w:val="22"/>
                <w:lang w:val="en-CA"/>
              </w:rPr>
              <w:t>nnovation and creativity to increase the risk intelligence in local government</w:t>
            </w:r>
            <w:r>
              <w:rPr>
                <w:rFonts w:ascii="Arial" w:hAnsi="Arial" w:cs="Arial"/>
                <w:sz w:val="22"/>
                <w:szCs w:val="22"/>
                <w:lang w:val="en-CA"/>
              </w:rPr>
              <w:t>.</w:t>
            </w:r>
          </w:p>
        </w:tc>
      </w:tr>
      <w:tr w:rsidR="00DC3A67" w14:paraId="25FA1C10" w14:textId="77777777" w:rsidTr="00BD0A44">
        <w:tc>
          <w:tcPr>
            <w:tcW w:w="9134" w:type="dxa"/>
          </w:tcPr>
          <w:p w14:paraId="64E9A00D" w14:textId="77777777" w:rsidR="00BC035C" w:rsidRDefault="00BC035C" w:rsidP="00367F01">
            <w:pPr>
              <w:rPr>
                <w:rFonts w:ascii="Arial" w:hAnsi="Arial" w:cs="Arial"/>
                <w:sz w:val="22"/>
                <w:szCs w:val="22"/>
                <w:highlight w:val="yellow"/>
                <w:lang w:val="en-CA"/>
              </w:rPr>
            </w:pPr>
          </w:p>
          <w:p w14:paraId="7B3E2F04" w14:textId="77777777" w:rsidR="00DC3A67" w:rsidRDefault="00DC3A67" w:rsidP="00367F01">
            <w:pPr>
              <w:rPr>
                <w:rFonts w:ascii="Arial" w:hAnsi="Arial" w:cs="Arial"/>
                <w:sz w:val="22"/>
                <w:szCs w:val="22"/>
                <w:highlight w:val="yellow"/>
                <w:lang w:val="en-CA"/>
              </w:rPr>
            </w:pPr>
          </w:p>
          <w:p w14:paraId="2E0560CD" w14:textId="77777777" w:rsidR="00BC035C" w:rsidRDefault="00BC035C" w:rsidP="00367F01">
            <w:pPr>
              <w:rPr>
                <w:rFonts w:ascii="Arial" w:hAnsi="Arial" w:cs="Arial"/>
                <w:sz w:val="22"/>
                <w:szCs w:val="22"/>
                <w:highlight w:val="yellow"/>
                <w:lang w:val="en-CA"/>
              </w:rPr>
            </w:pPr>
          </w:p>
          <w:p w14:paraId="7F2A7FAC" w14:textId="77777777" w:rsidR="00BC035C" w:rsidRDefault="00BC035C" w:rsidP="00367F01">
            <w:pPr>
              <w:rPr>
                <w:rFonts w:ascii="Arial" w:hAnsi="Arial" w:cs="Arial"/>
                <w:sz w:val="22"/>
                <w:szCs w:val="22"/>
                <w:highlight w:val="yellow"/>
                <w:lang w:val="en-CA"/>
              </w:rPr>
            </w:pPr>
          </w:p>
          <w:p w14:paraId="2A442929" w14:textId="77777777" w:rsidR="00BC035C" w:rsidRDefault="00BC035C" w:rsidP="00367F01">
            <w:pPr>
              <w:rPr>
                <w:rFonts w:ascii="Arial" w:hAnsi="Arial" w:cs="Arial"/>
                <w:sz w:val="22"/>
                <w:szCs w:val="22"/>
                <w:highlight w:val="yellow"/>
                <w:lang w:val="en-CA"/>
              </w:rPr>
            </w:pPr>
          </w:p>
          <w:p w14:paraId="596D2D69" w14:textId="77777777" w:rsidR="00BC035C" w:rsidRDefault="00BC035C" w:rsidP="00367F01">
            <w:pPr>
              <w:rPr>
                <w:rFonts w:ascii="Arial" w:hAnsi="Arial" w:cs="Arial"/>
                <w:sz w:val="22"/>
                <w:szCs w:val="22"/>
                <w:highlight w:val="yellow"/>
                <w:lang w:val="en-CA"/>
              </w:rPr>
            </w:pPr>
          </w:p>
          <w:p w14:paraId="46C8F209" w14:textId="77777777" w:rsidR="00BC035C" w:rsidRDefault="00BC035C" w:rsidP="00367F01">
            <w:pPr>
              <w:rPr>
                <w:rFonts w:ascii="Arial" w:hAnsi="Arial" w:cs="Arial"/>
                <w:sz w:val="22"/>
                <w:szCs w:val="22"/>
                <w:highlight w:val="yellow"/>
                <w:lang w:val="en-CA"/>
              </w:rPr>
            </w:pPr>
          </w:p>
        </w:tc>
      </w:tr>
      <w:tr w:rsidR="00DC3A67" w14:paraId="1AB54A50" w14:textId="77777777" w:rsidTr="00BD0A44">
        <w:tc>
          <w:tcPr>
            <w:tcW w:w="9134" w:type="dxa"/>
          </w:tcPr>
          <w:p w14:paraId="0ABD4964" w14:textId="19D30BD5" w:rsidR="00DC3A67" w:rsidRPr="00FD5422" w:rsidRDefault="00DC3A67" w:rsidP="00FD5422">
            <w:pPr>
              <w:numPr>
                <w:ilvl w:val="0"/>
                <w:numId w:val="3"/>
              </w:numPr>
              <w:rPr>
                <w:rFonts w:ascii="Arial" w:hAnsi="Arial" w:cs="Arial"/>
                <w:sz w:val="22"/>
                <w:szCs w:val="22"/>
                <w:lang w:val="en-CA"/>
              </w:rPr>
            </w:pPr>
            <w:r>
              <w:rPr>
                <w:rFonts w:ascii="Arial" w:hAnsi="Arial" w:cs="Arial"/>
                <w:sz w:val="22"/>
                <w:szCs w:val="22"/>
                <w:lang w:val="en-CA"/>
              </w:rPr>
              <w:t xml:space="preserve">Provide an example of how the </w:t>
            </w:r>
            <w:r w:rsidRPr="004E2B00">
              <w:rPr>
                <w:rFonts w:ascii="Arial" w:hAnsi="Arial" w:cs="Arial"/>
                <w:sz w:val="22"/>
                <w:szCs w:val="22"/>
                <w:lang w:val="en-CA"/>
              </w:rPr>
              <w:t>nominee demonstrate</w:t>
            </w:r>
            <w:r>
              <w:rPr>
                <w:rFonts w:ascii="Arial" w:hAnsi="Arial" w:cs="Arial"/>
                <w:sz w:val="22"/>
                <w:szCs w:val="22"/>
                <w:lang w:val="en-CA"/>
              </w:rPr>
              <w:t>s</w:t>
            </w:r>
            <w:r w:rsidRPr="004E2B00">
              <w:rPr>
                <w:rFonts w:ascii="Arial" w:hAnsi="Arial" w:cs="Arial"/>
                <w:sz w:val="22"/>
                <w:szCs w:val="22"/>
                <w:lang w:val="en-CA"/>
              </w:rPr>
              <w:t xml:space="preserve"> their support of the MIABC and promote the MIABC community and its members</w:t>
            </w:r>
            <w:r w:rsidR="00FD5422">
              <w:rPr>
                <w:rFonts w:ascii="Arial" w:hAnsi="Arial" w:cs="Arial"/>
                <w:sz w:val="22"/>
                <w:szCs w:val="22"/>
                <w:lang w:val="en-CA"/>
              </w:rPr>
              <w:t>.</w:t>
            </w:r>
          </w:p>
        </w:tc>
      </w:tr>
      <w:tr w:rsidR="00DC3A67" w14:paraId="068E21DE" w14:textId="77777777" w:rsidTr="00BD0A44">
        <w:tc>
          <w:tcPr>
            <w:tcW w:w="9134" w:type="dxa"/>
          </w:tcPr>
          <w:p w14:paraId="37F08F64" w14:textId="77777777" w:rsidR="00DC3A67" w:rsidRDefault="00DC3A67" w:rsidP="00367F01">
            <w:pPr>
              <w:rPr>
                <w:rFonts w:ascii="Arial" w:hAnsi="Arial" w:cs="Arial"/>
                <w:sz w:val="22"/>
                <w:szCs w:val="22"/>
                <w:highlight w:val="yellow"/>
                <w:lang w:val="en-CA"/>
              </w:rPr>
            </w:pPr>
          </w:p>
          <w:p w14:paraId="22B9CF3D" w14:textId="77777777" w:rsidR="00DC3A67" w:rsidRDefault="00DC3A67" w:rsidP="00367F01">
            <w:pPr>
              <w:rPr>
                <w:rFonts w:ascii="Arial" w:hAnsi="Arial" w:cs="Arial"/>
                <w:sz w:val="22"/>
                <w:szCs w:val="22"/>
                <w:highlight w:val="yellow"/>
                <w:lang w:val="en-CA"/>
              </w:rPr>
            </w:pPr>
          </w:p>
          <w:p w14:paraId="4D501DD1" w14:textId="77777777" w:rsidR="00DC3A67" w:rsidRDefault="00DC3A67" w:rsidP="00367F01">
            <w:pPr>
              <w:rPr>
                <w:rFonts w:ascii="Arial" w:hAnsi="Arial" w:cs="Arial"/>
                <w:sz w:val="22"/>
                <w:szCs w:val="22"/>
                <w:highlight w:val="yellow"/>
                <w:lang w:val="en-CA"/>
              </w:rPr>
            </w:pPr>
          </w:p>
          <w:p w14:paraId="185057F4" w14:textId="77777777" w:rsidR="00BC035C" w:rsidRDefault="00BC035C" w:rsidP="00367F01">
            <w:pPr>
              <w:rPr>
                <w:rFonts w:ascii="Arial" w:hAnsi="Arial" w:cs="Arial"/>
                <w:sz w:val="22"/>
                <w:szCs w:val="22"/>
                <w:highlight w:val="yellow"/>
                <w:lang w:val="en-CA"/>
              </w:rPr>
            </w:pPr>
          </w:p>
          <w:p w14:paraId="1C4474BD" w14:textId="77777777" w:rsidR="00BC035C" w:rsidRDefault="00BC035C" w:rsidP="00367F01">
            <w:pPr>
              <w:rPr>
                <w:rFonts w:ascii="Arial" w:hAnsi="Arial" w:cs="Arial"/>
                <w:sz w:val="22"/>
                <w:szCs w:val="22"/>
                <w:highlight w:val="yellow"/>
                <w:lang w:val="en-CA"/>
              </w:rPr>
            </w:pPr>
          </w:p>
          <w:p w14:paraId="56FE355C" w14:textId="77777777" w:rsidR="00BC035C" w:rsidRDefault="00BC035C" w:rsidP="00367F01">
            <w:pPr>
              <w:rPr>
                <w:rFonts w:ascii="Arial" w:hAnsi="Arial" w:cs="Arial"/>
                <w:sz w:val="22"/>
                <w:szCs w:val="22"/>
                <w:highlight w:val="yellow"/>
                <w:lang w:val="en-CA"/>
              </w:rPr>
            </w:pPr>
          </w:p>
          <w:p w14:paraId="1594BFC8" w14:textId="77777777" w:rsidR="00DC3A67" w:rsidRDefault="00DC3A67" w:rsidP="00367F01">
            <w:pPr>
              <w:rPr>
                <w:rFonts w:ascii="Arial" w:hAnsi="Arial" w:cs="Arial"/>
                <w:sz w:val="22"/>
                <w:szCs w:val="22"/>
                <w:highlight w:val="yellow"/>
                <w:lang w:val="en-CA"/>
              </w:rPr>
            </w:pPr>
          </w:p>
        </w:tc>
      </w:tr>
      <w:tr w:rsidR="00DC3A67" w14:paraId="3C5269F5" w14:textId="77777777" w:rsidTr="00BD0A44">
        <w:tc>
          <w:tcPr>
            <w:tcW w:w="9134" w:type="dxa"/>
          </w:tcPr>
          <w:p w14:paraId="01ABF13D" w14:textId="51957A6E" w:rsidR="00FD5422" w:rsidRPr="00FD5422" w:rsidRDefault="00464934" w:rsidP="00FD5422">
            <w:pPr>
              <w:numPr>
                <w:ilvl w:val="0"/>
                <w:numId w:val="3"/>
              </w:numPr>
              <w:rPr>
                <w:rFonts w:ascii="Arial" w:hAnsi="Arial" w:cs="Arial"/>
                <w:sz w:val="22"/>
                <w:szCs w:val="22"/>
                <w:lang w:val="en-CA"/>
              </w:rPr>
            </w:pPr>
            <w:r>
              <w:rPr>
                <w:rFonts w:ascii="Arial" w:hAnsi="Arial" w:cs="Arial"/>
                <w:sz w:val="22"/>
                <w:szCs w:val="22"/>
                <w:lang w:val="en-CA"/>
              </w:rPr>
              <w:t xml:space="preserve">Provide an example of how </w:t>
            </w:r>
            <w:r w:rsidR="00DC3A67" w:rsidRPr="004E2B00">
              <w:rPr>
                <w:rFonts w:ascii="Arial" w:hAnsi="Arial" w:cs="Arial"/>
                <w:sz w:val="22"/>
                <w:szCs w:val="22"/>
                <w:lang w:val="en-CA"/>
              </w:rPr>
              <w:t>the nominee</w:t>
            </w:r>
            <w:r>
              <w:rPr>
                <w:rFonts w:ascii="Arial" w:hAnsi="Arial" w:cs="Arial"/>
                <w:sz w:val="22"/>
                <w:szCs w:val="22"/>
                <w:lang w:val="en-CA"/>
              </w:rPr>
              <w:t xml:space="preserve"> demonstrates a willingness to share knowledge and</w:t>
            </w:r>
            <w:r w:rsidR="00DC3A67" w:rsidRPr="004E2B00">
              <w:rPr>
                <w:rFonts w:ascii="Arial" w:hAnsi="Arial" w:cs="Arial"/>
                <w:sz w:val="22"/>
                <w:szCs w:val="22"/>
                <w:lang w:val="en-CA"/>
              </w:rPr>
              <w:t xml:space="preserve"> work across teams or organizations in a collaborative manner to assist others</w:t>
            </w:r>
            <w:r w:rsidR="00FD5422">
              <w:rPr>
                <w:rFonts w:ascii="Arial" w:hAnsi="Arial" w:cs="Arial"/>
                <w:sz w:val="22"/>
                <w:szCs w:val="22"/>
                <w:lang w:val="en-CA"/>
              </w:rPr>
              <w:t>.</w:t>
            </w:r>
          </w:p>
        </w:tc>
      </w:tr>
      <w:tr w:rsidR="00DC3A67" w14:paraId="0A359084" w14:textId="77777777" w:rsidTr="00BD0A44">
        <w:tc>
          <w:tcPr>
            <w:tcW w:w="9134" w:type="dxa"/>
          </w:tcPr>
          <w:p w14:paraId="40B7A9B5" w14:textId="77777777" w:rsidR="00DC3A67" w:rsidRDefault="00DC3A67" w:rsidP="00367F01">
            <w:pPr>
              <w:rPr>
                <w:rFonts w:ascii="Arial" w:hAnsi="Arial" w:cs="Arial"/>
                <w:sz w:val="22"/>
                <w:szCs w:val="22"/>
                <w:highlight w:val="yellow"/>
                <w:lang w:val="en-CA"/>
              </w:rPr>
            </w:pPr>
          </w:p>
          <w:p w14:paraId="60F65D18" w14:textId="77777777" w:rsidR="00DC3A67" w:rsidRDefault="00DC3A67" w:rsidP="00367F01">
            <w:pPr>
              <w:rPr>
                <w:rFonts w:ascii="Arial" w:hAnsi="Arial" w:cs="Arial"/>
                <w:sz w:val="22"/>
                <w:szCs w:val="22"/>
                <w:highlight w:val="yellow"/>
                <w:lang w:val="en-CA"/>
              </w:rPr>
            </w:pPr>
          </w:p>
          <w:p w14:paraId="665E417A" w14:textId="77777777" w:rsidR="00DC3A67" w:rsidRDefault="00DC3A67" w:rsidP="00367F01">
            <w:pPr>
              <w:rPr>
                <w:rFonts w:ascii="Arial" w:hAnsi="Arial" w:cs="Arial"/>
                <w:sz w:val="22"/>
                <w:szCs w:val="22"/>
                <w:highlight w:val="yellow"/>
                <w:lang w:val="en-CA"/>
              </w:rPr>
            </w:pPr>
          </w:p>
          <w:p w14:paraId="7052319E" w14:textId="77777777" w:rsidR="00DC3A67" w:rsidRDefault="00DC3A67" w:rsidP="00367F01">
            <w:pPr>
              <w:rPr>
                <w:rFonts w:ascii="Arial" w:hAnsi="Arial" w:cs="Arial"/>
                <w:sz w:val="22"/>
                <w:szCs w:val="22"/>
                <w:highlight w:val="yellow"/>
                <w:lang w:val="en-CA"/>
              </w:rPr>
            </w:pPr>
          </w:p>
          <w:p w14:paraId="305AB25C" w14:textId="77777777" w:rsidR="00BC035C" w:rsidRDefault="00BC035C" w:rsidP="00367F01">
            <w:pPr>
              <w:rPr>
                <w:rFonts w:ascii="Arial" w:hAnsi="Arial" w:cs="Arial"/>
                <w:sz w:val="22"/>
                <w:szCs w:val="22"/>
                <w:highlight w:val="yellow"/>
                <w:lang w:val="en-CA"/>
              </w:rPr>
            </w:pPr>
          </w:p>
          <w:p w14:paraId="55648881" w14:textId="77777777" w:rsidR="00BC035C" w:rsidRDefault="00BC035C" w:rsidP="00367F01">
            <w:pPr>
              <w:rPr>
                <w:rFonts w:ascii="Arial" w:hAnsi="Arial" w:cs="Arial"/>
                <w:sz w:val="22"/>
                <w:szCs w:val="22"/>
                <w:highlight w:val="yellow"/>
                <w:lang w:val="en-CA"/>
              </w:rPr>
            </w:pPr>
          </w:p>
          <w:p w14:paraId="79C9A023" w14:textId="77777777" w:rsidR="00BC035C" w:rsidRDefault="00BC035C" w:rsidP="00367F01">
            <w:pPr>
              <w:rPr>
                <w:rFonts w:ascii="Arial" w:hAnsi="Arial" w:cs="Arial"/>
                <w:sz w:val="22"/>
                <w:szCs w:val="22"/>
                <w:highlight w:val="yellow"/>
                <w:lang w:val="en-CA"/>
              </w:rPr>
            </w:pPr>
          </w:p>
          <w:p w14:paraId="4902C467" w14:textId="77777777" w:rsidR="00BC035C" w:rsidRDefault="00BC035C" w:rsidP="00367F01">
            <w:pPr>
              <w:rPr>
                <w:rFonts w:ascii="Arial" w:hAnsi="Arial" w:cs="Arial"/>
                <w:sz w:val="22"/>
                <w:szCs w:val="22"/>
                <w:highlight w:val="yellow"/>
                <w:lang w:val="en-CA"/>
              </w:rPr>
            </w:pPr>
          </w:p>
        </w:tc>
      </w:tr>
      <w:tr w:rsidR="00DC3A67" w14:paraId="7816C1FF" w14:textId="77777777" w:rsidTr="00BD0A44">
        <w:tc>
          <w:tcPr>
            <w:tcW w:w="9134" w:type="dxa"/>
          </w:tcPr>
          <w:p w14:paraId="4A3BED98" w14:textId="1CF8A180" w:rsidR="00DC3A67" w:rsidRPr="00FD5422" w:rsidRDefault="00DC3A67" w:rsidP="00FD5422">
            <w:pPr>
              <w:numPr>
                <w:ilvl w:val="0"/>
                <w:numId w:val="3"/>
              </w:numPr>
              <w:rPr>
                <w:rFonts w:ascii="Arial" w:hAnsi="Arial" w:cs="Arial"/>
                <w:sz w:val="22"/>
                <w:szCs w:val="22"/>
                <w:lang w:val="en-CA"/>
              </w:rPr>
            </w:pPr>
            <w:r w:rsidRPr="004E2B00">
              <w:rPr>
                <w:rFonts w:ascii="Arial" w:hAnsi="Arial" w:cs="Arial"/>
                <w:sz w:val="22"/>
                <w:szCs w:val="22"/>
                <w:lang w:val="en-CA"/>
              </w:rPr>
              <w:t xml:space="preserve">Passion for their work – </w:t>
            </w:r>
            <w:r w:rsidR="00FD5422">
              <w:rPr>
                <w:rFonts w:ascii="Arial" w:hAnsi="Arial" w:cs="Arial"/>
                <w:sz w:val="22"/>
                <w:szCs w:val="22"/>
                <w:lang w:val="en-CA"/>
              </w:rPr>
              <w:t xml:space="preserve">Provide an example of how the nominee </w:t>
            </w:r>
            <w:r w:rsidRPr="004E2B00">
              <w:rPr>
                <w:rFonts w:ascii="Arial" w:hAnsi="Arial" w:cs="Arial"/>
                <w:sz w:val="22"/>
                <w:szCs w:val="22"/>
                <w:lang w:val="en-CA"/>
              </w:rPr>
              <w:t>lead</w:t>
            </w:r>
            <w:r w:rsidR="00FD5422">
              <w:rPr>
                <w:rFonts w:ascii="Arial" w:hAnsi="Arial" w:cs="Arial"/>
                <w:sz w:val="22"/>
                <w:szCs w:val="22"/>
                <w:lang w:val="en-CA"/>
              </w:rPr>
              <w:t xml:space="preserve">s </w:t>
            </w:r>
            <w:r w:rsidRPr="004E2B00">
              <w:rPr>
                <w:rFonts w:ascii="Arial" w:hAnsi="Arial" w:cs="Arial"/>
                <w:sz w:val="22"/>
                <w:szCs w:val="22"/>
                <w:lang w:val="en-CA"/>
              </w:rPr>
              <w:t>or seek</w:t>
            </w:r>
            <w:r w:rsidR="00FD5422">
              <w:rPr>
                <w:rFonts w:ascii="Arial" w:hAnsi="Arial" w:cs="Arial"/>
                <w:sz w:val="22"/>
                <w:szCs w:val="22"/>
                <w:lang w:val="en-CA"/>
              </w:rPr>
              <w:t>s</w:t>
            </w:r>
            <w:r w:rsidRPr="004E2B00">
              <w:rPr>
                <w:rFonts w:ascii="Arial" w:hAnsi="Arial" w:cs="Arial"/>
                <w:sz w:val="22"/>
                <w:szCs w:val="22"/>
                <w:lang w:val="en-CA"/>
              </w:rPr>
              <w:t xml:space="preserve"> out opportunities to mentor others by sharing their knowledge, experience, and ideas</w:t>
            </w:r>
            <w:r w:rsidR="00FD5422">
              <w:rPr>
                <w:rFonts w:ascii="Arial" w:hAnsi="Arial" w:cs="Arial"/>
                <w:sz w:val="22"/>
                <w:szCs w:val="22"/>
                <w:lang w:val="en-CA"/>
              </w:rPr>
              <w:t xml:space="preserve"> and shows passion for their work</w:t>
            </w:r>
            <w:r>
              <w:rPr>
                <w:rFonts w:ascii="Arial" w:hAnsi="Arial" w:cs="Arial"/>
                <w:sz w:val="22"/>
                <w:szCs w:val="22"/>
                <w:lang w:val="en-CA"/>
              </w:rPr>
              <w:t>.</w:t>
            </w:r>
          </w:p>
        </w:tc>
      </w:tr>
      <w:tr w:rsidR="00DC3A67" w14:paraId="7A92ECF9" w14:textId="77777777" w:rsidTr="00BD0A44">
        <w:tc>
          <w:tcPr>
            <w:tcW w:w="9134" w:type="dxa"/>
          </w:tcPr>
          <w:p w14:paraId="1C1D556A" w14:textId="77777777" w:rsidR="00DC3A67" w:rsidRDefault="00DC3A67" w:rsidP="00367F01">
            <w:pPr>
              <w:rPr>
                <w:rFonts w:ascii="Arial" w:hAnsi="Arial" w:cs="Arial"/>
                <w:sz w:val="22"/>
                <w:szCs w:val="22"/>
                <w:highlight w:val="yellow"/>
                <w:lang w:val="en-CA"/>
              </w:rPr>
            </w:pPr>
          </w:p>
          <w:p w14:paraId="2C628E10" w14:textId="77777777" w:rsidR="00DC3A67" w:rsidRDefault="00DC3A67" w:rsidP="00367F01">
            <w:pPr>
              <w:rPr>
                <w:rFonts w:ascii="Arial" w:hAnsi="Arial" w:cs="Arial"/>
                <w:sz w:val="22"/>
                <w:szCs w:val="22"/>
                <w:highlight w:val="yellow"/>
                <w:lang w:val="en-CA"/>
              </w:rPr>
            </w:pPr>
          </w:p>
          <w:p w14:paraId="7E036B41" w14:textId="77777777" w:rsidR="00BC035C" w:rsidRDefault="00BC035C" w:rsidP="00367F01">
            <w:pPr>
              <w:rPr>
                <w:rFonts w:ascii="Arial" w:hAnsi="Arial" w:cs="Arial"/>
                <w:sz w:val="22"/>
                <w:szCs w:val="22"/>
                <w:highlight w:val="yellow"/>
                <w:lang w:val="en-CA"/>
              </w:rPr>
            </w:pPr>
          </w:p>
          <w:p w14:paraId="1C398620" w14:textId="77777777" w:rsidR="00BC035C" w:rsidRDefault="00BC035C" w:rsidP="00367F01">
            <w:pPr>
              <w:rPr>
                <w:rFonts w:ascii="Arial" w:hAnsi="Arial" w:cs="Arial"/>
                <w:sz w:val="22"/>
                <w:szCs w:val="22"/>
                <w:highlight w:val="yellow"/>
                <w:lang w:val="en-CA"/>
              </w:rPr>
            </w:pPr>
          </w:p>
          <w:p w14:paraId="23FF3463" w14:textId="77777777" w:rsidR="00BC035C" w:rsidRDefault="00BC035C" w:rsidP="00367F01">
            <w:pPr>
              <w:rPr>
                <w:rFonts w:ascii="Arial" w:hAnsi="Arial" w:cs="Arial"/>
                <w:sz w:val="22"/>
                <w:szCs w:val="22"/>
                <w:highlight w:val="yellow"/>
                <w:lang w:val="en-CA"/>
              </w:rPr>
            </w:pPr>
          </w:p>
          <w:p w14:paraId="237EAA8A" w14:textId="77777777" w:rsidR="00BC035C" w:rsidRDefault="00BC035C" w:rsidP="00367F01">
            <w:pPr>
              <w:rPr>
                <w:rFonts w:ascii="Arial" w:hAnsi="Arial" w:cs="Arial"/>
                <w:sz w:val="22"/>
                <w:szCs w:val="22"/>
                <w:highlight w:val="yellow"/>
                <w:lang w:val="en-CA"/>
              </w:rPr>
            </w:pPr>
          </w:p>
          <w:p w14:paraId="5BF0CB63" w14:textId="77777777" w:rsidR="00DC3A67" w:rsidRDefault="00DC3A67" w:rsidP="00367F01">
            <w:pPr>
              <w:rPr>
                <w:rFonts w:ascii="Arial" w:hAnsi="Arial" w:cs="Arial"/>
                <w:sz w:val="22"/>
                <w:szCs w:val="22"/>
                <w:highlight w:val="yellow"/>
                <w:lang w:val="en-CA"/>
              </w:rPr>
            </w:pPr>
          </w:p>
          <w:p w14:paraId="3FB76B0F" w14:textId="77777777" w:rsidR="00DC3A67" w:rsidRDefault="00DC3A67" w:rsidP="00367F01">
            <w:pPr>
              <w:rPr>
                <w:rFonts w:ascii="Arial" w:hAnsi="Arial" w:cs="Arial"/>
                <w:sz w:val="22"/>
                <w:szCs w:val="22"/>
                <w:highlight w:val="yellow"/>
                <w:lang w:val="en-CA"/>
              </w:rPr>
            </w:pPr>
          </w:p>
        </w:tc>
      </w:tr>
    </w:tbl>
    <w:p w14:paraId="3B8297A3" w14:textId="77777777" w:rsidR="00DC3A67" w:rsidRPr="00DC3A67" w:rsidRDefault="00DC3A67" w:rsidP="00DC3A67">
      <w:pPr>
        <w:rPr>
          <w:rFonts w:ascii="Arial" w:eastAsia="Times New Roman" w:hAnsi="Arial" w:cs="Arial"/>
          <w:color w:val="auto"/>
          <w:sz w:val="22"/>
          <w:szCs w:val="22"/>
          <w:lang w:val="fr-CA" w:eastAsia="fr-CA"/>
        </w:rPr>
      </w:pPr>
    </w:p>
    <w:p w14:paraId="24467656" w14:textId="77777777" w:rsidR="00BC035C" w:rsidRDefault="00BC035C" w:rsidP="00DC3A67">
      <w:pPr>
        <w:jc w:val="center"/>
        <w:rPr>
          <w:rFonts w:ascii="Arial" w:hAnsi="Arial" w:cs="Arial"/>
          <w:sz w:val="22"/>
          <w:szCs w:val="22"/>
          <w:lang w:val="en-CA"/>
        </w:rPr>
      </w:pPr>
    </w:p>
    <w:p w14:paraId="4B4ADB74" w14:textId="77777777" w:rsidR="00BC035C" w:rsidRDefault="00BC035C" w:rsidP="00DC3A67">
      <w:pPr>
        <w:jc w:val="center"/>
        <w:rPr>
          <w:rFonts w:ascii="Arial" w:hAnsi="Arial" w:cs="Arial"/>
          <w:sz w:val="22"/>
          <w:szCs w:val="22"/>
          <w:lang w:val="en-CA"/>
        </w:rPr>
      </w:pPr>
    </w:p>
    <w:p w14:paraId="10E588E7" w14:textId="77777777" w:rsidR="00BC035C" w:rsidRDefault="00BC035C" w:rsidP="00DC3A67">
      <w:pPr>
        <w:jc w:val="center"/>
        <w:rPr>
          <w:rFonts w:ascii="Arial" w:hAnsi="Arial" w:cs="Arial"/>
          <w:sz w:val="22"/>
          <w:szCs w:val="22"/>
          <w:lang w:val="en-CA"/>
        </w:rPr>
      </w:pPr>
    </w:p>
    <w:p w14:paraId="339BC1BC" w14:textId="77777777" w:rsidR="00BC035C" w:rsidRDefault="00BC035C" w:rsidP="00DC3A67">
      <w:pPr>
        <w:jc w:val="center"/>
        <w:rPr>
          <w:rFonts w:ascii="Arial" w:hAnsi="Arial" w:cs="Arial"/>
          <w:sz w:val="22"/>
          <w:szCs w:val="22"/>
          <w:lang w:val="en-CA"/>
        </w:rPr>
      </w:pPr>
    </w:p>
    <w:p w14:paraId="7A701D06" w14:textId="79DA6D3D" w:rsidR="00FB077F" w:rsidRPr="00BC035C" w:rsidRDefault="00DC3A67" w:rsidP="00BC035C">
      <w:pPr>
        <w:jc w:val="center"/>
        <w:rPr>
          <w:rFonts w:ascii="Arial" w:hAnsi="Arial" w:cs="Arial"/>
          <w:sz w:val="22"/>
          <w:szCs w:val="22"/>
          <w:lang w:val="en-CA"/>
        </w:rPr>
      </w:pPr>
      <w:r w:rsidRPr="00DC3A67">
        <w:rPr>
          <w:rFonts w:ascii="Arial" w:hAnsi="Arial" w:cs="Arial"/>
          <w:sz w:val="22"/>
          <w:szCs w:val="22"/>
          <w:lang w:val="en-CA"/>
        </w:rPr>
        <w:t>Nominations will be accepted until 5:00pm on</w:t>
      </w:r>
      <w:r w:rsidR="00FD5422">
        <w:rPr>
          <w:rFonts w:ascii="Arial" w:hAnsi="Arial" w:cs="Arial"/>
          <w:sz w:val="22"/>
          <w:szCs w:val="22"/>
          <w:lang w:val="en-CA"/>
        </w:rPr>
        <w:t xml:space="preserve"> </w:t>
      </w:r>
      <w:r w:rsidR="00BD0A44">
        <w:rPr>
          <w:rFonts w:ascii="Arial" w:hAnsi="Arial" w:cs="Arial"/>
          <w:sz w:val="22"/>
          <w:szCs w:val="22"/>
          <w:lang w:val="en-CA"/>
        </w:rPr>
        <w:t>February 2</w:t>
      </w:r>
      <w:r w:rsidRPr="00DC3A67">
        <w:rPr>
          <w:rFonts w:ascii="Arial" w:hAnsi="Arial" w:cs="Arial"/>
          <w:sz w:val="22"/>
          <w:szCs w:val="22"/>
          <w:lang w:val="en-CA"/>
        </w:rPr>
        <w:t>, 202</w:t>
      </w:r>
      <w:r w:rsidR="00BD0A44">
        <w:rPr>
          <w:rFonts w:ascii="Arial" w:hAnsi="Arial" w:cs="Arial"/>
          <w:sz w:val="22"/>
          <w:szCs w:val="22"/>
          <w:lang w:val="en-CA"/>
        </w:rPr>
        <w:t>4</w:t>
      </w:r>
      <w:r w:rsidRPr="00DC3A67">
        <w:rPr>
          <w:rFonts w:ascii="Arial" w:hAnsi="Arial" w:cs="Arial"/>
          <w:sz w:val="22"/>
          <w:szCs w:val="22"/>
          <w:lang w:val="en-CA"/>
        </w:rPr>
        <w:t>. To submit your nomination, please submit a completed form to</w:t>
      </w:r>
      <w:r w:rsidR="00974ADC" w:rsidRPr="00974ADC">
        <w:rPr>
          <w:rStyle w:val="Header"/>
        </w:rPr>
        <w:t xml:space="preserve"> </w:t>
      </w:r>
      <w:hyperlink r:id="rId8" w:tgtFrame="_blank" w:tooltip="mailto:memberservices@miabc.org" w:history="1">
        <w:r w:rsidR="00974ADC">
          <w:rPr>
            <w:rStyle w:val="Hyperlink"/>
          </w:rPr>
          <w:t>memberservices@miabc.org</w:t>
        </w:r>
      </w:hyperlink>
      <w:r w:rsidRPr="00DC3A67">
        <w:rPr>
          <w:rFonts w:ascii="Arial" w:hAnsi="Arial" w:cs="Arial"/>
          <w:sz w:val="22"/>
          <w:szCs w:val="22"/>
          <w:lang w:val="en-CA"/>
        </w:rPr>
        <w:t xml:space="preserve">. Nominations not selected will be kept on file and reconsidered for future years. Questions can be directed to Marina Sen-Partridge, Manager of Member Engagement, at </w:t>
      </w:r>
      <w:hyperlink r:id="rId9" w:history="1">
        <w:r w:rsidR="00811D46" w:rsidRPr="00380DE0">
          <w:rPr>
            <w:rStyle w:val="Hyperlink"/>
          </w:rPr>
          <w:t>msen@miabc.org</w:t>
        </w:r>
      </w:hyperlink>
      <w:r w:rsidR="00811D46">
        <w:t>.</w:t>
      </w:r>
    </w:p>
    <w:sectPr w:rsidR="00FB077F" w:rsidRPr="00BC035C" w:rsidSect="00BC035C">
      <w:headerReference w:type="default" r:id="rId10"/>
      <w:footerReference w:type="even" r:id="rId11"/>
      <w:footerReference w:type="default" r:id="rId12"/>
      <w:headerReference w:type="first" r:id="rId13"/>
      <w:pgSz w:w="12240" w:h="15840" w:code="1"/>
      <w:pgMar w:top="1350" w:right="1656" w:bottom="1710" w:left="1440" w:header="1080" w:footer="106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E5FE" w14:textId="77777777" w:rsidR="00726B41" w:rsidRDefault="00726B41" w:rsidP="00EE14AE">
      <w:r>
        <w:separator/>
      </w:r>
    </w:p>
  </w:endnote>
  <w:endnote w:type="continuationSeparator" w:id="0">
    <w:p w14:paraId="3C53B5CA" w14:textId="77777777" w:rsidR="00726B41" w:rsidRDefault="00726B41" w:rsidP="00EE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kt Pro Lt">
    <w:panose1 w:val="02000000000000000000"/>
    <w:charset w:val="00"/>
    <w:family w:val="modern"/>
    <w:notTrueType/>
    <w:pitch w:val="variable"/>
    <w:sig w:usb0="00000087" w:usb1="00000001"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DINOT-Medium">
    <w:altName w:val="Malgun Gothic"/>
    <w:charset w:val="00"/>
    <w:family w:val="auto"/>
    <w:pitch w:val="variable"/>
    <w:sig w:usb0="00000003" w:usb1="4000206A" w:usb2="00000000" w:usb3="00000000" w:csb0="00000001" w:csb1="00000000"/>
  </w:font>
  <w:font w:name="Fakt Pro Bd">
    <w:panose1 w:val="02000000000000000000"/>
    <w:charset w:val="00"/>
    <w:family w:val="modern"/>
    <w:notTrueType/>
    <w:pitch w:val="variable"/>
    <w:sig w:usb0="00000087" w:usb1="00000001"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Fakt Pro Med">
    <w:panose1 w:val="02000000000000000000"/>
    <w:charset w:val="00"/>
    <w:family w:val="modern"/>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5AED" w14:textId="77777777" w:rsidR="0096527E" w:rsidRDefault="0096527E" w:rsidP="0096527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FE89" w14:textId="77777777" w:rsidR="00EE14AE" w:rsidRPr="00EF443D" w:rsidRDefault="00EF443D" w:rsidP="00EF443D">
    <w:pPr>
      <w:pStyle w:val="Footer"/>
      <w:tabs>
        <w:tab w:val="clear" w:pos="8640"/>
        <w:tab w:val="right" w:pos="9090"/>
      </w:tabs>
      <w:ind w:right="-720"/>
      <w:rPr>
        <w:sz w:val="16"/>
        <w:szCs w:val="16"/>
      </w:rPr>
    </w:pPr>
    <w:r w:rsidRPr="00615FF3">
      <w:rPr>
        <w:sz w:val="16"/>
        <w:szCs w:val="16"/>
      </w:rPr>
      <w:tab/>
      <w:t xml:space="preserve">Municipal Insurance Association of British Columbia  |  </w:t>
    </w:r>
    <w:r w:rsidRPr="00615FF3">
      <w:rPr>
        <w:rStyle w:val="PageNumber"/>
        <w:sz w:val="16"/>
        <w:szCs w:val="16"/>
      </w:rPr>
      <w:t>200 - 429 West 2nd Avenue, Vancouver, BC V5Y 1E3</w:t>
    </w:r>
    <w:r>
      <w:rPr>
        <w:color w:val="auto"/>
        <w:sz w:val="16"/>
        <w:szCs w:val="16"/>
      </w:rPr>
      <w:tab/>
    </w:r>
    <w:r w:rsidRPr="00615FF3">
      <w:rPr>
        <w:rStyle w:val="PageNumber"/>
        <w:sz w:val="16"/>
        <w:szCs w:val="16"/>
      </w:rPr>
      <w:t xml:space="preserve">P. </w:t>
    </w:r>
    <w:r w:rsidRPr="00615FF3">
      <w:rPr>
        <w:rStyle w:val="PageNumber"/>
        <w:sz w:val="16"/>
        <w:szCs w:val="16"/>
      </w:rPr>
      <w:fldChar w:fldCharType="begin"/>
    </w:r>
    <w:r w:rsidRPr="00615FF3">
      <w:rPr>
        <w:rStyle w:val="PageNumber"/>
        <w:sz w:val="16"/>
        <w:szCs w:val="16"/>
      </w:rPr>
      <w:instrText xml:space="preserve"> PAGE </w:instrText>
    </w:r>
    <w:r w:rsidRPr="00615FF3">
      <w:rPr>
        <w:rStyle w:val="PageNumber"/>
        <w:sz w:val="16"/>
        <w:szCs w:val="16"/>
      </w:rPr>
      <w:fldChar w:fldCharType="separate"/>
    </w:r>
    <w:r w:rsidR="00FB077F">
      <w:rPr>
        <w:rStyle w:val="PageNumber"/>
        <w:noProof/>
        <w:sz w:val="16"/>
        <w:szCs w:val="16"/>
      </w:rPr>
      <w:t>2</w:t>
    </w:r>
    <w:r w:rsidRPr="00615FF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A83B6" w14:textId="77777777" w:rsidR="00726B41" w:rsidRDefault="00726B41" w:rsidP="00EE14AE">
      <w:r>
        <w:separator/>
      </w:r>
    </w:p>
  </w:footnote>
  <w:footnote w:type="continuationSeparator" w:id="0">
    <w:p w14:paraId="76DD4EB1" w14:textId="77777777" w:rsidR="00726B41" w:rsidRDefault="00726B41" w:rsidP="00EE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C4F3" w14:textId="77777777" w:rsidR="00B45FE8" w:rsidRDefault="00B45FE8" w:rsidP="00EF443D">
    <w:pPr>
      <w:pStyle w:val="Header"/>
      <w:rPr>
        <w:color w:val="000000"/>
      </w:rPr>
    </w:pPr>
  </w:p>
  <w:p w14:paraId="10E06756" w14:textId="26CA66B7" w:rsidR="00EE14AE" w:rsidRPr="007A2C0E" w:rsidRDefault="009C16C9" w:rsidP="00EF443D">
    <w:pPr>
      <w:pStyle w:val="Header"/>
      <w:rPr>
        <w:color w:val="000000"/>
      </w:rPr>
    </w:pPr>
    <w:r>
      <w:rPr>
        <w:noProof/>
      </w:rPr>
      <w:drawing>
        <wp:anchor distT="0" distB="0" distL="114300" distR="114300" simplePos="0" relativeHeight="251658240" behindDoc="0" locked="0" layoutInCell="1" allowOverlap="0" wp14:anchorId="3E2D4C28" wp14:editId="0F14A9FF">
          <wp:simplePos x="0" y="0"/>
          <wp:positionH relativeFrom="page">
            <wp:posOffset>6739255</wp:posOffset>
          </wp:positionH>
          <wp:positionV relativeFrom="page">
            <wp:posOffset>567055</wp:posOffset>
          </wp:positionV>
          <wp:extent cx="667385" cy="1188720"/>
          <wp:effectExtent l="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lum bright="50000" contrast="-70000"/>
                    <a:extLst>
                      <a:ext uri="{28A0092B-C50C-407E-A947-70E740481C1C}">
                        <a14:useLocalDpi xmlns:a14="http://schemas.microsoft.com/office/drawing/2010/main" val="0"/>
                      </a:ext>
                    </a:extLst>
                  </a:blip>
                  <a:srcRect/>
                  <a:stretch>
                    <a:fillRect/>
                  </a:stretch>
                </pic:blipFill>
                <pic:spPr bwMode="auto">
                  <a:xfrm>
                    <a:off x="0" y="0"/>
                    <a:ext cx="667385"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863" w:tblpY="890"/>
      <w:tblW w:w="10873" w:type="dxa"/>
      <w:tblBorders>
        <w:top w:val="single" w:sz="4" w:space="0" w:color="auto"/>
        <w:bottom w:val="single" w:sz="4" w:space="0" w:color="D0D0CE"/>
        <w:insideH w:val="single" w:sz="4" w:space="0" w:color="auto"/>
        <w:insideV w:val="single" w:sz="4" w:space="0" w:color="auto"/>
      </w:tblBorders>
      <w:tblLayout w:type="fixed"/>
      <w:tblLook w:val="04A0" w:firstRow="1" w:lastRow="0" w:firstColumn="1" w:lastColumn="0" w:noHBand="0" w:noVBand="1"/>
    </w:tblPr>
    <w:tblGrid>
      <w:gridCol w:w="9170"/>
      <w:gridCol w:w="807"/>
      <w:gridCol w:w="896"/>
    </w:tblGrid>
    <w:tr w:rsidR="00E523F3" w:rsidRPr="007A2C0E" w14:paraId="4081E0D5" w14:textId="77777777" w:rsidTr="007A2C0E">
      <w:trPr>
        <w:trHeight w:hRule="exact" w:val="1021"/>
      </w:trPr>
      <w:tc>
        <w:tcPr>
          <w:tcW w:w="9170" w:type="dxa"/>
          <w:tcBorders>
            <w:top w:val="single" w:sz="2" w:space="0" w:color="473729"/>
            <w:bottom w:val="nil"/>
            <w:right w:val="nil"/>
          </w:tcBorders>
          <w:shd w:val="clear" w:color="auto" w:fill="auto"/>
        </w:tcPr>
        <w:p w14:paraId="50C50093" w14:textId="77777777" w:rsidR="00A34546" w:rsidRPr="002E6DD7" w:rsidRDefault="00A34546" w:rsidP="007A2C0E">
          <w:pPr>
            <w:tabs>
              <w:tab w:val="left" w:pos="0"/>
              <w:tab w:val="left" w:pos="709"/>
              <w:tab w:val="left" w:pos="9923"/>
              <w:tab w:val="left" w:pos="10065"/>
            </w:tabs>
            <w:ind w:right="-1141"/>
            <w:rPr>
              <w:rFonts w:ascii="Arial" w:hAnsi="Arial" w:cs="Arial"/>
              <w:b/>
              <w:bCs/>
              <w:color w:val="auto"/>
              <w:sz w:val="16"/>
              <w:szCs w:val="16"/>
              <w:vertAlign w:val="subscript"/>
              <w:lang w:eastAsia="ja-JP"/>
            </w:rPr>
          </w:pPr>
          <w:r w:rsidRPr="002E6DD7">
            <w:rPr>
              <w:rFonts w:ascii="Arial" w:hAnsi="Arial" w:cs="Arial"/>
              <w:b/>
              <w:bCs/>
              <w:color w:val="auto"/>
              <w:sz w:val="8"/>
              <w:szCs w:val="8"/>
              <w:lang w:eastAsia="ja-JP"/>
            </w:rPr>
            <w:br/>
          </w:r>
          <w:r w:rsidRPr="002E6DD7">
            <w:rPr>
              <w:rFonts w:ascii="Arial" w:hAnsi="Arial" w:cs="Arial"/>
              <w:b/>
              <w:bCs/>
              <w:color w:val="auto"/>
              <w:sz w:val="16"/>
              <w:szCs w:val="16"/>
              <w:lang w:eastAsia="ja-JP"/>
            </w:rPr>
            <w:t>Municipal Insurance</w:t>
          </w:r>
          <w:r w:rsidRPr="002E6DD7">
            <w:rPr>
              <w:rFonts w:ascii="Arial" w:hAnsi="Arial" w:cs="Arial"/>
              <w:b/>
              <w:bCs/>
              <w:color w:val="auto"/>
              <w:sz w:val="16"/>
              <w:szCs w:val="16"/>
              <w:lang w:eastAsia="ja-JP"/>
            </w:rPr>
            <w:br/>
            <w:t>Association of British Columbia</w:t>
          </w:r>
          <w:r w:rsidRPr="002E6DD7">
            <w:rPr>
              <w:rFonts w:ascii="Arial" w:hAnsi="Arial" w:cs="Arial"/>
              <w:b/>
              <w:bCs/>
              <w:color w:val="auto"/>
              <w:sz w:val="16"/>
              <w:szCs w:val="16"/>
              <w:lang w:eastAsia="ja-JP"/>
            </w:rPr>
            <w:br/>
          </w:r>
          <w:r w:rsidRPr="002E6DD7">
            <w:rPr>
              <w:rFonts w:ascii="Arial" w:hAnsi="Arial" w:cs="Arial"/>
              <w:b/>
              <w:bCs/>
              <w:color w:val="auto"/>
              <w:sz w:val="8"/>
              <w:szCs w:val="8"/>
              <w:lang w:eastAsia="ja-JP"/>
            </w:rPr>
            <w:br/>
          </w:r>
          <w:r w:rsidRPr="002E6DD7">
            <w:rPr>
              <w:rFonts w:ascii="Arial" w:hAnsi="Arial" w:cs="Arial"/>
              <w:color w:val="auto"/>
              <w:sz w:val="16"/>
              <w:szCs w:val="16"/>
              <w:lang w:eastAsia="ja-JP"/>
            </w:rPr>
            <w:t>200 - 429 West 2nd Ave.</w:t>
          </w:r>
          <w:r w:rsidRPr="002E6DD7">
            <w:rPr>
              <w:rFonts w:ascii="Arial" w:hAnsi="Arial" w:cs="Arial"/>
              <w:color w:val="auto"/>
              <w:sz w:val="16"/>
              <w:szCs w:val="16"/>
              <w:lang w:eastAsia="ja-JP"/>
            </w:rPr>
            <w:br/>
            <w:t>Vancouver, BC V5Y 1E3</w:t>
          </w:r>
        </w:p>
      </w:tc>
      <w:tc>
        <w:tcPr>
          <w:tcW w:w="807" w:type="dxa"/>
          <w:vMerge w:val="restart"/>
          <w:tcBorders>
            <w:top w:val="nil"/>
            <w:left w:val="nil"/>
            <w:bottom w:val="nil"/>
            <w:right w:val="nil"/>
          </w:tcBorders>
          <w:shd w:val="clear" w:color="auto" w:fill="auto"/>
        </w:tcPr>
        <w:p w14:paraId="30B3FB18" w14:textId="77777777" w:rsidR="00A34546" w:rsidRPr="007A2C0E" w:rsidRDefault="00A34546" w:rsidP="007A2C0E">
          <w:pPr>
            <w:tabs>
              <w:tab w:val="left" w:pos="0"/>
              <w:tab w:val="left" w:pos="709"/>
              <w:tab w:val="left" w:pos="9923"/>
              <w:tab w:val="left" w:pos="10065"/>
            </w:tabs>
            <w:ind w:right="-1141"/>
            <w:rPr>
              <w:rFonts w:ascii="Fakt Pro Bd" w:hAnsi="Fakt Pro Bd"/>
              <w:bCs/>
              <w:color w:val="auto"/>
              <w:sz w:val="6"/>
              <w:szCs w:val="6"/>
              <w:lang w:eastAsia="ja-JP"/>
            </w:rPr>
          </w:pPr>
        </w:p>
      </w:tc>
      <w:tc>
        <w:tcPr>
          <w:tcW w:w="896" w:type="dxa"/>
          <w:vMerge w:val="restart"/>
          <w:tcBorders>
            <w:top w:val="nil"/>
            <w:left w:val="nil"/>
            <w:bottom w:val="nil"/>
          </w:tcBorders>
          <w:shd w:val="clear" w:color="auto" w:fill="auto"/>
        </w:tcPr>
        <w:p w14:paraId="03B48C95" w14:textId="77777777" w:rsidR="00A34546" w:rsidRPr="007A2C0E" w:rsidRDefault="00A34546" w:rsidP="007A2C0E">
          <w:pPr>
            <w:tabs>
              <w:tab w:val="left" w:pos="0"/>
              <w:tab w:val="left" w:pos="709"/>
              <w:tab w:val="left" w:pos="9923"/>
              <w:tab w:val="left" w:pos="10065"/>
            </w:tabs>
            <w:ind w:right="-1141"/>
            <w:rPr>
              <w:rFonts w:ascii="Fakt Pro Bd" w:hAnsi="Fakt Pro Bd"/>
              <w:bCs/>
              <w:color w:val="auto"/>
              <w:sz w:val="6"/>
              <w:szCs w:val="6"/>
              <w:lang w:eastAsia="ja-JP"/>
            </w:rPr>
          </w:pPr>
          <w:r w:rsidRPr="007A2C0E">
            <w:rPr>
              <w:rFonts w:ascii="Fakt Pro Bd" w:hAnsi="Fakt Pro Bd"/>
              <w:b/>
              <w:bCs/>
              <w:color w:val="auto"/>
              <w:sz w:val="6"/>
              <w:szCs w:val="6"/>
              <w:lang w:eastAsia="ja-JP"/>
            </w:rPr>
            <w:t xml:space="preserve">    </w:t>
          </w:r>
        </w:p>
      </w:tc>
    </w:tr>
    <w:tr w:rsidR="00E523F3" w:rsidRPr="007A2C0E" w14:paraId="60935C96" w14:textId="77777777" w:rsidTr="007A2C0E">
      <w:trPr>
        <w:trHeight w:hRule="exact" w:val="554"/>
      </w:trPr>
      <w:tc>
        <w:tcPr>
          <w:tcW w:w="9170" w:type="dxa"/>
          <w:tcBorders>
            <w:top w:val="nil"/>
            <w:bottom w:val="single" w:sz="2" w:space="0" w:color="473729"/>
            <w:right w:val="nil"/>
          </w:tcBorders>
          <w:shd w:val="clear" w:color="auto" w:fill="auto"/>
        </w:tcPr>
        <w:p w14:paraId="519B27C4" w14:textId="77777777" w:rsidR="00A34546" w:rsidRPr="002E6DD7" w:rsidRDefault="003F0F5F" w:rsidP="007A2C0E">
          <w:pPr>
            <w:tabs>
              <w:tab w:val="left" w:pos="0"/>
              <w:tab w:val="left" w:pos="709"/>
              <w:tab w:val="left" w:pos="9923"/>
              <w:tab w:val="left" w:pos="10065"/>
            </w:tabs>
            <w:rPr>
              <w:rFonts w:ascii="Arial" w:hAnsi="Arial" w:cs="Arial"/>
              <w:color w:val="auto"/>
              <w:sz w:val="16"/>
              <w:szCs w:val="16"/>
              <w:lang w:eastAsia="ja-JP"/>
            </w:rPr>
          </w:pPr>
          <w:r w:rsidRPr="002E6DD7">
            <w:rPr>
              <w:rFonts w:ascii="Arial" w:hAnsi="Arial" w:cs="Arial"/>
              <w:color w:val="auto"/>
              <w:sz w:val="16"/>
              <w:szCs w:val="16"/>
              <w:lang w:eastAsia="ja-JP"/>
            </w:rPr>
            <w:t>Phone</w:t>
          </w:r>
          <w:r w:rsidR="00A34546" w:rsidRPr="002E6DD7">
            <w:rPr>
              <w:rFonts w:ascii="Arial" w:hAnsi="Arial" w:cs="Arial"/>
              <w:color w:val="auto"/>
              <w:sz w:val="16"/>
              <w:szCs w:val="16"/>
              <w:lang w:eastAsia="ja-JP"/>
            </w:rPr>
            <w:t xml:space="preserve">:  </w:t>
          </w:r>
          <w:r w:rsidRPr="002E6DD7">
            <w:rPr>
              <w:rFonts w:ascii="Arial" w:hAnsi="Arial" w:cs="Arial"/>
              <w:color w:val="auto"/>
              <w:sz w:val="16"/>
              <w:szCs w:val="16"/>
              <w:lang w:eastAsia="ja-JP"/>
            </w:rPr>
            <w:t>604</w:t>
          </w:r>
          <w:r w:rsidR="00A34546" w:rsidRPr="002E6DD7">
            <w:rPr>
              <w:rFonts w:ascii="Arial" w:hAnsi="Arial" w:cs="Arial"/>
              <w:color w:val="auto"/>
              <w:sz w:val="16"/>
              <w:szCs w:val="16"/>
              <w:lang w:eastAsia="ja-JP"/>
            </w:rPr>
            <w:t>-683-6266</w:t>
          </w:r>
          <w:r w:rsidR="00A34546" w:rsidRPr="002E6DD7">
            <w:rPr>
              <w:rFonts w:ascii="Arial" w:hAnsi="Arial" w:cs="Arial"/>
              <w:color w:val="auto"/>
              <w:sz w:val="16"/>
              <w:szCs w:val="16"/>
              <w:lang w:eastAsia="ja-JP"/>
            </w:rPr>
            <w:br/>
            <w:t xml:space="preserve">Fax: </w:t>
          </w:r>
          <w:r w:rsidRPr="002E6DD7">
            <w:rPr>
              <w:rFonts w:ascii="Arial" w:hAnsi="Arial" w:cs="Arial"/>
              <w:color w:val="auto"/>
              <w:sz w:val="16"/>
              <w:szCs w:val="16"/>
              <w:lang w:eastAsia="ja-JP"/>
            </w:rPr>
            <w:t xml:space="preserve">       </w:t>
          </w:r>
          <w:r w:rsidR="00A34546" w:rsidRPr="002E6DD7">
            <w:rPr>
              <w:rFonts w:ascii="Arial" w:hAnsi="Arial" w:cs="Arial"/>
              <w:color w:val="auto"/>
              <w:sz w:val="16"/>
              <w:szCs w:val="16"/>
              <w:lang w:eastAsia="ja-JP"/>
            </w:rPr>
            <w:t>604-683-6244</w:t>
          </w:r>
          <w:r w:rsidR="00A34546" w:rsidRPr="002E6DD7">
            <w:rPr>
              <w:rFonts w:ascii="Arial" w:hAnsi="Arial" w:cs="Arial"/>
              <w:color w:val="auto"/>
              <w:sz w:val="16"/>
              <w:szCs w:val="16"/>
              <w:lang w:eastAsia="ja-JP"/>
            </w:rPr>
            <w:br/>
          </w:r>
        </w:p>
      </w:tc>
      <w:tc>
        <w:tcPr>
          <w:tcW w:w="807" w:type="dxa"/>
          <w:vMerge/>
          <w:tcBorders>
            <w:top w:val="nil"/>
            <w:left w:val="nil"/>
            <w:bottom w:val="nil"/>
            <w:right w:val="nil"/>
          </w:tcBorders>
          <w:shd w:val="clear" w:color="auto" w:fill="auto"/>
        </w:tcPr>
        <w:p w14:paraId="4851629E" w14:textId="77777777" w:rsidR="00A34546" w:rsidRPr="007A2C0E" w:rsidRDefault="00A34546" w:rsidP="007A2C0E">
          <w:pPr>
            <w:tabs>
              <w:tab w:val="left" w:pos="0"/>
              <w:tab w:val="left" w:pos="709"/>
              <w:tab w:val="left" w:pos="9923"/>
              <w:tab w:val="left" w:pos="10065"/>
            </w:tabs>
            <w:rPr>
              <w:bCs/>
              <w:color w:val="auto"/>
              <w:sz w:val="8"/>
              <w:szCs w:val="8"/>
              <w:lang w:eastAsia="ja-JP"/>
            </w:rPr>
          </w:pPr>
        </w:p>
      </w:tc>
      <w:tc>
        <w:tcPr>
          <w:tcW w:w="896" w:type="dxa"/>
          <w:vMerge/>
          <w:tcBorders>
            <w:left w:val="nil"/>
            <w:bottom w:val="nil"/>
          </w:tcBorders>
          <w:shd w:val="clear" w:color="auto" w:fill="auto"/>
        </w:tcPr>
        <w:p w14:paraId="75412E1F" w14:textId="77777777" w:rsidR="00A34546" w:rsidRPr="007A2C0E" w:rsidRDefault="00A34546" w:rsidP="007A2C0E">
          <w:pPr>
            <w:tabs>
              <w:tab w:val="left" w:pos="0"/>
              <w:tab w:val="left" w:pos="709"/>
              <w:tab w:val="left" w:pos="9923"/>
              <w:tab w:val="left" w:pos="10065"/>
            </w:tabs>
            <w:rPr>
              <w:bCs/>
              <w:color w:val="auto"/>
              <w:sz w:val="8"/>
              <w:szCs w:val="8"/>
              <w:lang w:eastAsia="ja-JP"/>
            </w:rPr>
          </w:pPr>
        </w:p>
      </w:tc>
    </w:tr>
    <w:tr w:rsidR="00E523F3" w:rsidRPr="007A2C0E" w14:paraId="7ED41ADD" w14:textId="77777777" w:rsidTr="000F084A">
      <w:trPr>
        <w:trHeight w:hRule="exact" w:val="322"/>
      </w:trPr>
      <w:tc>
        <w:tcPr>
          <w:tcW w:w="9170" w:type="dxa"/>
          <w:tcBorders>
            <w:top w:val="single" w:sz="2" w:space="0" w:color="473729"/>
            <w:bottom w:val="single" w:sz="2" w:space="0" w:color="473729"/>
            <w:right w:val="nil"/>
          </w:tcBorders>
          <w:shd w:val="clear" w:color="auto" w:fill="auto"/>
        </w:tcPr>
        <w:p w14:paraId="1053D41E" w14:textId="77777777" w:rsidR="00A34546" w:rsidRPr="002E6DD7" w:rsidRDefault="00A34546" w:rsidP="007A2C0E">
          <w:pPr>
            <w:tabs>
              <w:tab w:val="left" w:pos="0"/>
              <w:tab w:val="left" w:pos="709"/>
              <w:tab w:val="left" w:pos="9923"/>
              <w:tab w:val="left" w:pos="10065"/>
            </w:tabs>
            <w:rPr>
              <w:rFonts w:ascii="Arial" w:hAnsi="Arial" w:cs="Arial"/>
              <w:b/>
              <w:bCs/>
              <w:color w:val="auto"/>
              <w:sz w:val="16"/>
              <w:szCs w:val="16"/>
              <w:lang w:eastAsia="ja-JP"/>
            </w:rPr>
          </w:pPr>
          <w:r w:rsidRPr="002E6DD7">
            <w:rPr>
              <w:rFonts w:ascii="Arial" w:hAnsi="Arial" w:cs="Arial"/>
              <w:b/>
              <w:bCs/>
              <w:color w:val="auto"/>
              <w:sz w:val="6"/>
              <w:szCs w:val="6"/>
              <w:lang w:eastAsia="ja-JP"/>
            </w:rPr>
            <w:br/>
          </w:r>
          <w:r w:rsidRPr="002E6DD7">
            <w:rPr>
              <w:rFonts w:ascii="Arial" w:hAnsi="Arial" w:cs="Arial"/>
              <w:b/>
              <w:bCs/>
              <w:color w:val="auto"/>
              <w:sz w:val="16"/>
              <w:szCs w:val="16"/>
              <w:lang w:eastAsia="ja-JP"/>
            </w:rPr>
            <w:t>miabc.org</w:t>
          </w:r>
        </w:p>
      </w:tc>
      <w:tc>
        <w:tcPr>
          <w:tcW w:w="807" w:type="dxa"/>
          <w:vMerge/>
          <w:tcBorders>
            <w:top w:val="nil"/>
            <w:left w:val="nil"/>
            <w:bottom w:val="nil"/>
            <w:right w:val="nil"/>
          </w:tcBorders>
          <w:shd w:val="clear" w:color="auto" w:fill="auto"/>
        </w:tcPr>
        <w:p w14:paraId="7AFD2C68" w14:textId="77777777" w:rsidR="00A34546" w:rsidRPr="007A2C0E" w:rsidRDefault="00A34546" w:rsidP="007A2C0E">
          <w:pPr>
            <w:tabs>
              <w:tab w:val="left" w:pos="0"/>
              <w:tab w:val="left" w:pos="709"/>
              <w:tab w:val="left" w:pos="9923"/>
              <w:tab w:val="left" w:pos="10065"/>
            </w:tabs>
            <w:rPr>
              <w:bCs/>
              <w:color w:val="auto"/>
              <w:sz w:val="6"/>
              <w:szCs w:val="6"/>
              <w:lang w:eastAsia="ja-JP"/>
            </w:rPr>
          </w:pPr>
        </w:p>
      </w:tc>
      <w:tc>
        <w:tcPr>
          <w:tcW w:w="896" w:type="dxa"/>
          <w:vMerge/>
          <w:tcBorders>
            <w:left w:val="nil"/>
            <w:bottom w:val="nil"/>
          </w:tcBorders>
          <w:shd w:val="clear" w:color="auto" w:fill="auto"/>
        </w:tcPr>
        <w:p w14:paraId="5D9D83BF" w14:textId="77777777" w:rsidR="00A34546" w:rsidRPr="007A2C0E" w:rsidRDefault="00A34546" w:rsidP="007A2C0E">
          <w:pPr>
            <w:tabs>
              <w:tab w:val="left" w:pos="0"/>
              <w:tab w:val="left" w:pos="709"/>
              <w:tab w:val="left" w:pos="9923"/>
              <w:tab w:val="left" w:pos="10065"/>
            </w:tabs>
            <w:rPr>
              <w:bCs/>
              <w:color w:val="auto"/>
              <w:sz w:val="6"/>
              <w:szCs w:val="6"/>
              <w:lang w:eastAsia="ja-JP"/>
            </w:rPr>
          </w:pPr>
        </w:p>
      </w:tc>
    </w:tr>
  </w:tbl>
  <w:p w14:paraId="4CCE4010" w14:textId="579271A4" w:rsidR="00EE14AE" w:rsidRPr="0044004D" w:rsidRDefault="009C16C9">
    <w:pPr>
      <w:pStyle w:val="Header"/>
      <w:rPr>
        <w:color w:val="auto"/>
      </w:rPr>
    </w:pPr>
    <w:r>
      <w:rPr>
        <w:noProof/>
      </w:rPr>
      <w:drawing>
        <wp:anchor distT="0" distB="0" distL="114300" distR="114300" simplePos="0" relativeHeight="251657216" behindDoc="0" locked="0" layoutInCell="1" allowOverlap="1" wp14:anchorId="6ACF641C" wp14:editId="05819735">
          <wp:simplePos x="0" y="0"/>
          <wp:positionH relativeFrom="page">
            <wp:posOffset>6739255</wp:posOffset>
          </wp:positionH>
          <wp:positionV relativeFrom="page">
            <wp:posOffset>567055</wp:posOffset>
          </wp:positionV>
          <wp:extent cx="667385" cy="118872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385" cy="1188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9659B"/>
    <w:multiLevelType w:val="hybridMultilevel"/>
    <w:tmpl w:val="5FB05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D05C2B"/>
    <w:multiLevelType w:val="hybridMultilevel"/>
    <w:tmpl w:val="9A9A93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F826128"/>
    <w:multiLevelType w:val="multilevel"/>
    <w:tmpl w:val="D3C25456"/>
    <w:lvl w:ilvl="0">
      <w:start w:val="1"/>
      <w:numFmt w:val="decimal"/>
      <w:pStyle w:val="Outlinenumbered"/>
      <w:lvlText w:val="%1)"/>
      <w:lvlJc w:val="left"/>
      <w:pPr>
        <w:tabs>
          <w:tab w:val="num" w:pos="684"/>
        </w:tabs>
        <w:ind w:left="684" w:hanging="504"/>
      </w:pPr>
      <w:rPr>
        <w:rFonts w:cs="Times New Roman" w:hint="default"/>
        <w:sz w:val="23"/>
        <w:szCs w:val="23"/>
      </w:rPr>
    </w:lvl>
    <w:lvl w:ilvl="1">
      <w:start w:val="1"/>
      <w:numFmt w:val="lowerLetter"/>
      <w:pStyle w:val="Outline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152" w:hanging="432"/>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81555603">
    <w:abstractNumId w:val="2"/>
  </w:num>
  <w:num w:numId="2" w16cid:durableId="1156647528">
    <w:abstractNumId w:val="0"/>
  </w:num>
  <w:num w:numId="3" w16cid:durableId="2078742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67"/>
    <w:rsid w:val="00025373"/>
    <w:rsid w:val="000F084A"/>
    <w:rsid w:val="001374F5"/>
    <w:rsid w:val="00147ACA"/>
    <w:rsid w:val="0015147D"/>
    <w:rsid w:val="0015587C"/>
    <w:rsid w:val="001852E4"/>
    <w:rsid w:val="00216D4D"/>
    <w:rsid w:val="00277B58"/>
    <w:rsid w:val="00287A3C"/>
    <w:rsid w:val="002E1FE1"/>
    <w:rsid w:val="002E6DD7"/>
    <w:rsid w:val="00302187"/>
    <w:rsid w:val="00302B0E"/>
    <w:rsid w:val="00313940"/>
    <w:rsid w:val="003226A6"/>
    <w:rsid w:val="003B206D"/>
    <w:rsid w:val="003F0F5F"/>
    <w:rsid w:val="0044004D"/>
    <w:rsid w:val="00446BF8"/>
    <w:rsid w:val="00464934"/>
    <w:rsid w:val="004F1B5F"/>
    <w:rsid w:val="005911FA"/>
    <w:rsid w:val="005B48A3"/>
    <w:rsid w:val="005D5374"/>
    <w:rsid w:val="006065AB"/>
    <w:rsid w:val="00666449"/>
    <w:rsid w:val="00726B41"/>
    <w:rsid w:val="00747676"/>
    <w:rsid w:val="007A2C0E"/>
    <w:rsid w:val="007C75EA"/>
    <w:rsid w:val="00811D46"/>
    <w:rsid w:val="00894E24"/>
    <w:rsid w:val="00904ED4"/>
    <w:rsid w:val="0096527E"/>
    <w:rsid w:val="00974ADC"/>
    <w:rsid w:val="009C16C9"/>
    <w:rsid w:val="00A25D62"/>
    <w:rsid w:val="00A34546"/>
    <w:rsid w:val="00A35396"/>
    <w:rsid w:val="00A40D43"/>
    <w:rsid w:val="00A53FAF"/>
    <w:rsid w:val="00B17E06"/>
    <w:rsid w:val="00B40284"/>
    <w:rsid w:val="00B45FE8"/>
    <w:rsid w:val="00B772A1"/>
    <w:rsid w:val="00BC035C"/>
    <w:rsid w:val="00BD0A44"/>
    <w:rsid w:val="00C31197"/>
    <w:rsid w:val="00C6057B"/>
    <w:rsid w:val="00C64773"/>
    <w:rsid w:val="00D12B31"/>
    <w:rsid w:val="00DC3A67"/>
    <w:rsid w:val="00E523F3"/>
    <w:rsid w:val="00EC0C80"/>
    <w:rsid w:val="00EE14AE"/>
    <w:rsid w:val="00EF1D84"/>
    <w:rsid w:val="00EF443D"/>
    <w:rsid w:val="00F06903"/>
    <w:rsid w:val="00F13861"/>
    <w:rsid w:val="00F51FC7"/>
    <w:rsid w:val="00F72BBD"/>
    <w:rsid w:val="00FB077F"/>
    <w:rsid w:val="00FD5422"/>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D24C45"/>
  <w15:docId w15:val="{DC36D733-1CD9-472F-9009-069C8A44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akt Pro Lt" w:eastAsia="MS Mincho" w:hAnsi="Fakt Pro Lt"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27E"/>
    <w:rPr>
      <w:color w:val="473729"/>
      <w:sz w:val="23"/>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14AE"/>
    <w:pPr>
      <w:tabs>
        <w:tab w:val="center" w:pos="4320"/>
        <w:tab w:val="right" w:pos="8640"/>
      </w:tabs>
    </w:pPr>
  </w:style>
  <w:style w:type="character" w:customStyle="1" w:styleId="HeaderChar">
    <w:name w:val="Header Char"/>
    <w:basedOn w:val="DefaultParagraphFont"/>
    <w:link w:val="Header"/>
    <w:uiPriority w:val="99"/>
    <w:rsid w:val="00EE14AE"/>
  </w:style>
  <w:style w:type="paragraph" w:styleId="Footer">
    <w:name w:val="footer"/>
    <w:basedOn w:val="Normal"/>
    <w:link w:val="FooterChar"/>
    <w:unhideWhenUsed/>
    <w:rsid w:val="00EE14AE"/>
    <w:pPr>
      <w:tabs>
        <w:tab w:val="center" w:pos="4320"/>
        <w:tab w:val="right" w:pos="8640"/>
      </w:tabs>
    </w:pPr>
  </w:style>
  <w:style w:type="character" w:customStyle="1" w:styleId="FooterChar">
    <w:name w:val="Footer Char"/>
    <w:basedOn w:val="DefaultParagraphFont"/>
    <w:link w:val="Footer"/>
    <w:rsid w:val="00EE14AE"/>
  </w:style>
  <w:style w:type="character" w:styleId="PageNumber">
    <w:name w:val="page number"/>
    <w:basedOn w:val="DefaultParagraphFont"/>
    <w:uiPriority w:val="99"/>
    <w:semiHidden/>
    <w:unhideWhenUsed/>
    <w:rsid w:val="00EE14AE"/>
  </w:style>
  <w:style w:type="table" w:styleId="TableGrid">
    <w:name w:val="Table Grid"/>
    <w:basedOn w:val="TableNormal"/>
    <w:uiPriority w:val="59"/>
    <w:rsid w:val="00A34546"/>
    <w:rPr>
      <w:rFonts w:ascii="DINOT-Medium" w:hAnsi="DINOT-Medium"/>
      <w:b/>
      <w:bCs/>
      <w:sz w:val="28"/>
      <w:szCs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527E"/>
    <w:pPr>
      <w:contextualSpacing/>
    </w:pPr>
    <w:rPr>
      <w:rFonts w:ascii="Fakt Pro Bd" w:eastAsia="MS Gothic" w:hAnsi="Fakt Pro Bd"/>
      <w:spacing w:val="-10"/>
      <w:kern w:val="28"/>
      <w:sz w:val="80"/>
      <w:szCs w:val="56"/>
    </w:rPr>
  </w:style>
  <w:style w:type="character" w:customStyle="1" w:styleId="TitleChar">
    <w:name w:val="Title Char"/>
    <w:link w:val="Title"/>
    <w:uiPriority w:val="10"/>
    <w:rsid w:val="0096527E"/>
    <w:rPr>
      <w:rFonts w:ascii="Fakt Pro Bd" w:eastAsia="MS Gothic" w:hAnsi="Fakt Pro Bd" w:cs="Times New Roman"/>
      <w:color w:val="473729"/>
      <w:spacing w:val="-10"/>
      <w:kern w:val="28"/>
      <w:sz w:val="80"/>
      <w:szCs w:val="56"/>
    </w:rPr>
  </w:style>
  <w:style w:type="character" w:styleId="Emphasis">
    <w:name w:val="Emphasis"/>
    <w:uiPriority w:val="20"/>
    <w:qFormat/>
    <w:rsid w:val="0096527E"/>
    <w:rPr>
      <w:rFonts w:ascii="Fakt Pro Med" w:hAnsi="Fakt Pro Med"/>
      <w:i w:val="0"/>
      <w:iCs/>
      <w:color w:val="473729"/>
      <w:sz w:val="23"/>
    </w:rPr>
  </w:style>
  <w:style w:type="character" w:styleId="Strong">
    <w:name w:val="Strong"/>
    <w:uiPriority w:val="22"/>
    <w:qFormat/>
    <w:rsid w:val="0096527E"/>
    <w:rPr>
      <w:b/>
      <w:bCs/>
    </w:rPr>
  </w:style>
  <w:style w:type="character" w:styleId="IntenseEmphasis">
    <w:name w:val="Intense Emphasis"/>
    <w:uiPriority w:val="21"/>
    <w:qFormat/>
    <w:rsid w:val="005D5374"/>
    <w:rPr>
      <w:rFonts w:ascii="Fakt Pro Bd" w:hAnsi="Fakt Pro Bd"/>
      <w:i w:val="0"/>
      <w:iCs/>
      <w:color w:val="473729"/>
      <w:sz w:val="23"/>
    </w:rPr>
  </w:style>
  <w:style w:type="paragraph" w:customStyle="1" w:styleId="Outlineletter">
    <w:name w:val="Outline letter"/>
    <w:basedOn w:val="BodyText"/>
    <w:uiPriority w:val="99"/>
    <w:rsid w:val="007A2C0E"/>
    <w:pPr>
      <w:numPr>
        <w:ilvl w:val="1"/>
        <w:numId w:val="1"/>
      </w:numPr>
      <w:tabs>
        <w:tab w:val="clear" w:pos="720"/>
        <w:tab w:val="num" w:pos="360"/>
        <w:tab w:val="left" w:pos="1224"/>
      </w:tabs>
      <w:overflowPunct w:val="0"/>
      <w:autoSpaceDE w:val="0"/>
      <w:autoSpaceDN w:val="0"/>
      <w:adjustRightInd w:val="0"/>
      <w:spacing w:before="130" w:after="130" w:line="260" w:lineRule="atLeast"/>
      <w:ind w:left="0" w:firstLine="0"/>
      <w:textAlignment w:val="baseline"/>
    </w:pPr>
    <w:rPr>
      <w:rFonts w:ascii="Times New Roman" w:eastAsia="Times New Roman" w:hAnsi="Times New Roman"/>
      <w:color w:val="auto"/>
      <w:sz w:val="22"/>
      <w:szCs w:val="20"/>
    </w:rPr>
  </w:style>
  <w:style w:type="paragraph" w:customStyle="1" w:styleId="Outlinenumbered">
    <w:name w:val="Outline numbered"/>
    <w:basedOn w:val="BodyText"/>
    <w:uiPriority w:val="99"/>
    <w:rsid w:val="007A2C0E"/>
    <w:pPr>
      <w:numPr>
        <w:numId w:val="1"/>
      </w:numPr>
      <w:tabs>
        <w:tab w:val="clear" w:pos="684"/>
        <w:tab w:val="num" w:pos="360"/>
      </w:tabs>
      <w:overflowPunct w:val="0"/>
      <w:autoSpaceDE w:val="0"/>
      <w:autoSpaceDN w:val="0"/>
      <w:adjustRightInd w:val="0"/>
      <w:spacing w:before="130" w:after="130" w:line="260" w:lineRule="atLeast"/>
      <w:ind w:left="0" w:firstLine="0"/>
      <w:textAlignment w:val="baseline"/>
    </w:pPr>
    <w:rPr>
      <w:rFonts w:ascii="Times New Roman" w:eastAsia="Times New Roman" w:hAnsi="Times New Roman"/>
      <w:color w:val="auto"/>
      <w:sz w:val="22"/>
      <w:szCs w:val="20"/>
    </w:rPr>
  </w:style>
  <w:style w:type="paragraph" w:styleId="BodyText">
    <w:name w:val="Body Text"/>
    <w:basedOn w:val="Normal"/>
    <w:link w:val="BodyTextChar"/>
    <w:uiPriority w:val="99"/>
    <w:semiHidden/>
    <w:unhideWhenUsed/>
    <w:rsid w:val="007A2C0E"/>
    <w:pPr>
      <w:spacing w:after="120"/>
    </w:pPr>
  </w:style>
  <w:style w:type="character" w:customStyle="1" w:styleId="BodyTextChar">
    <w:name w:val="Body Text Char"/>
    <w:link w:val="BodyText"/>
    <w:uiPriority w:val="99"/>
    <w:semiHidden/>
    <w:rsid w:val="007A2C0E"/>
    <w:rPr>
      <w:rFonts w:ascii="Fakt Pro Lt" w:hAnsi="Fakt Pro Lt"/>
      <w:color w:val="473729"/>
      <w:sz w:val="23"/>
    </w:rPr>
  </w:style>
  <w:style w:type="paragraph" w:styleId="BalloonText">
    <w:name w:val="Balloon Text"/>
    <w:basedOn w:val="Normal"/>
    <w:link w:val="BalloonTextChar"/>
    <w:uiPriority w:val="99"/>
    <w:semiHidden/>
    <w:unhideWhenUsed/>
    <w:rsid w:val="00EF1D84"/>
    <w:rPr>
      <w:rFonts w:ascii="Segoe UI" w:hAnsi="Segoe UI" w:cs="Segoe UI"/>
      <w:sz w:val="18"/>
      <w:szCs w:val="18"/>
    </w:rPr>
  </w:style>
  <w:style w:type="character" w:customStyle="1" w:styleId="BalloonTextChar">
    <w:name w:val="Balloon Text Char"/>
    <w:link w:val="BalloonText"/>
    <w:uiPriority w:val="99"/>
    <w:semiHidden/>
    <w:rsid w:val="00EF1D84"/>
    <w:rPr>
      <w:rFonts w:ascii="Segoe UI" w:hAnsi="Segoe UI" w:cs="Segoe UI"/>
      <w:color w:val="473729"/>
      <w:sz w:val="18"/>
      <w:szCs w:val="18"/>
    </w:rPr>
  </w:style>
  <w:style w:type="table" w:customStyle="1" w:styleId="TableGrid1">
    <w:name w:val="Table Grid1"/>
    <w:basedOn w:val="TableNormal"/>
    <w:next w:val="TableGrid"/>
    <w:uiPriority w:val="59"/>
    <w:rsid w:val="00DC3A6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D46"/>
    <w:rPr>
      <w:color w:val="0563C1" w:themeColor="hyperlink"/>
      <w:u w:val="single"/>
    </w:rPr>
  </w:style>
  <w:style w:type="character" w:styleId="UnresolvedMention">
    <w:name w:val="Unresolved Mention"/>
    <w:basedOn w:val="DefaultParagraphFont"/>
    <w:uiPriority w:val="99"/>
    <w:semiHidden/>
    <w:unhideWhenUsed/>
    <w:rsid w:val="00811D46"/>
    <w:rPr>
      <w:color w:val="605E5C"/>
      <w:shd w:val="clear" w:color="auto" w:fill="E1DFDD"/>
    </w:rPr>
  </w:style>
  <w:style w:type="character" w:customStyle="1" w:styleId="ui-provider">
    <w:name w:val="ui-provider"/>
    <w:basedOn w:val="DefaultParagraphFont"/>
    <w:rsid w:val="0097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38560">
      <w:bodyDiv w:val="1"/>
      <w:marLeft w:val="0"/>
      <w:marRight w:val="0"/>
      <w:marTop w:val="0"/>
      <w:marBottom w:val="0"/>
      <w:divBdr>
        <w:top w:val="none" w:sz="0" w:space="0" w:color="auto"/>
        <w:left w:val="none" w:sz="0" w:space="0" w:color="auto"/>
        <w:bottom w:val="none" w:sz="0" w:space="0" w:color="auto"/>
        <w:right w:val="none" w:sz="0" w:space="0" w:color="auto"/>
      </w:divBdr>
    </w:div>
    <w:div w:id="1103257238">
      <w:bodyDiv w:val="1"/>
      <w:marLeft w:val="0"/>
      <w:marRight w:val="0"/>
      <w:marTop w:val="0"/>
      <w:marBottom w:val="0"/>
      <w:divBdr>
        <w:top w:val="none" w:sz="0" w:space="0" w:color="auto"/>
        <w:left w:val="none" w:sz="0" w:space="0" w:color="auto"/>
        <w:bottom w:val="none" w:sz="0" w:space="0" w:color="auto"/>
        <w:right w:val="none" w:sz="0" w:space="0" w:color="auto"/>
      </w:divBdr>
    </w:div>
    <w:div w:id="1412700681">
      <w:bodyDiv w:val="1"/>
      <w:marLeft w:val="0"/>
      <w:marRight w:val="0"/>
      <w:marTop w:val="0"/>
      <w:marBottom w:val="0"/>
      <w:divBdr>
        <w:top w:val="none" w:sz="0" w:space="0" w:color="auto"/>
        <w:left w:val="none" w:sz="0" w:space="0" w:color="auto"/>
        <w:bottom w:val="none" w:sz="0" w:space="0" w:color="auto"/>
        <w:right w:val="none" w:sz="0" w:space="0" w:color="auto"/>
      </w:divBdr>
    </w:div>
    <w:div w:id="1966307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ervices@miabc.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en@miabc.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Administration\Brand%20Standards,%20logos%20and%20templates\MIABC%20Templates\MIABC%20Standard%20Letter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B0F5-1DEC-4DC1-B094-AC61A5C07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MIABC Standard Letterhead Template</Template>
  <TotalTime>7</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Camp Pacific</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Sen-Partridge</dc:creator>
  <cp:keywords/>
  <dc:description/>
  <cp:lastModifiedBy>Marina Sen-Partridge</cp:lastModifiedBy>
  <cp:revision>4</cp:revision>
  <cp:lastPrinted>2017-04-07T21:19:00Z</cp:lastPrinted>
  <dcterms:created xsi:type="dcterms:W3CDTF">2023-12-12T16:56:00Z</dcterms:created>
  <dcterms:modified xsi:type="dcterms:W3CDTF">2024-01-08T17:08:00Z</dcterms:modified>
</cp:coreProperties>
</file>